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A8" w:rsidRDefault="00BD10A8" w:rsidP="00452042">
      <w:pPr>
        <w:pStyle w:val="Normlnywebov"/>
        <w:spacing w:before="0" w:beforeAutospacing="0" w:after="0" w:afterAutospacing="0"/>
        <w:jc w:val="center"/>
        <w:rPr>
          <w:rFonts w:ascii="Constantia" w:hAnsi="Constantia"/>
          <w:b/>
          <w:color w:val="009999"/>
          <w:sz w:val="36"/>
          <w:szCs w:val="36"/>
          <w:lang w:val="sk-SK"/>
        </w:rPr>
      </w:pPr>
      <w:r>
        <w:rPr>
          <w:rFonts w:ascii="Constantia" w:hAnsi="Constantia"/>
          <w:b/>
          <w:color w:val="009999"/>
          <w:sz w:val="36"/>
          <w:szCs w:val="36"/>
          <w:lang w:val="sk-SK"/>
        </w:rPr>
        <w:t>Prihláška na Teologickú  konferenciu</w:t>
      </w:r>
    </w:p>
    <w:p w:rsidR="00BD10A8" w:rsidRDefault="00BD10A8" w:rsidP="00BD10A8">
      <w:pPr>
        <w:pStyle w:val="Normlnywebov"/>
        <w:numPr>
          <w:ilvl w:val="0"/>
          <w:numId w:val="1"/>
        </w:numPr>
        <w:spacing w:before="0" w:beforeAutospacing="0" w:after="0" w:afterAutospacing="0"/>
        <w:jc w:val="center"/>
        <w:rPr>
          <w:rFonts w:ascii="Constantia" w:hAnsi="Constantia"/>
          <w:b/>
          <w:color w:val="009999"/>
          <w:sz w:val="36"/>
          <w:szCs w:val="36"/>
          <w:lang w:val="sk-SK"/>
        </w:rPr>
      </w:pPr>
      <w:r>
        <w:rPr>
          <w:rFonts w:ascii="Constantia" w:hAnsi="Constantia"/>
          <w:b/>
          <w:color w:val="009999"/>
          <w:sz w:val="36"/>
          <w:szCs w:val="36"/>
          <w:lang w:val="sk-SK"/>
        </w:rPr>
        <w:t>– 3. októbra 2019</w:t>
      </w:r>
    </w:p>
    <w:p w:rsidR="00BD10A8" w:rsidRDefault="00BD10A8" w:rsidP="00BD10A8">
      <w:pPr>
        <w:pStyle w:val="Normlnywebov"/>
        <w:spacing w:before="0" w:beforeAutospacing="0" w:after="0" w:afterAutospacing="0"/>
        <w:rPr>
          <w:rFonts w:ascii="Constantia" w:hAnsi="Constantia"/>
          <w:color w:val="009999"/>
          <w:sz w:val="16"/>
          <w:szCs w:val="16"/>
          <w:lang w:val="sk-SK"/>
        </w:rPr>
      </w:pPr>
      <w:r>
        <w:rPr>
          <w:rFonts w:ascii="Constantia" w:hAnsi="Constantia"/>
          <w:color w:val="009999"/>
          <w:sz w:val="36"/>
          <w:szCs w:val="36"/>
          <w:lang w:val="sk-SK"/>
        </w:rPr>
        <w:t xml:space="preserve">                                       (návratka)</w:t>
      </w:r>
    </w:p>
    <w:p w:rsidR="00BD10A8" w:rsidRDefault="00BD10A8" w:rsidP="00BD10A8">
      <w:pPr>
        <w:pStyle w:val="Normlnywebov"/>
        <w:rPr>
          <w:rFonts w:ascii="Constantia" w:hAnsi="Constantia"/>
          <w:sz w:val="16"/>
          <w:szCs w:val="16"/>
          <w:lang w:val="sk-SK"/>
        </w:rPr>
      </w:pPr>
    </w:p>
    <w:p w:rsidR="00BD10A8" w:rsidRDefault="00BD10A8" w:rsidP="00BD10A8">
      <w:pPr>
        <w:pStyle w:val="Normlnywebov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Priezvisko a meno: .............................................................................</w:t>
      </w:r>
    </w:p>
    <w:p w:rsidR="00BD10A8" w:rsidRDefault="00BD10A8" w:rsidP="00BD10A8">
      <w:pPr>
        <w:pStyle w:val="Normlnywebov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Adresa: ................................................................................................</w:t>
      </w:r>
    </w:p>
    <w:p w:rsidR="00BD10A8" w:rsidRDefault="00BD10A8" w:rsidP="00BD10A8">
      <w:pPr>
        <w:pStyle w:val="Normlnywebov"/>
        <w:jc w:val="both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 xml:space="preserve">Kontakty (telefónne čísla resp. funkčné e-mailové adresy): </w:t>
      </w:r>
    </w:p>
    <w:p w:rsidR="00BD10A8" w:rsidRDefault="00BD10A8" w:rsidP="00BD10A8">
      <w:pPr>
        <w:pStyle w:val="Normlnywebov"/>
        <w:jc w:val="both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..............................................................................................................</w:t>
      </w:r>
    </w:p>
    <w:p w:rsidR="00BD10A8" w:rsidRDefault="00BD10A8" w:rsidP="00BD10A8">
      <w:pPr>
        <w:pStyle w:val="Normlnywebov"/>
        <w:jc w:val="both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Poznámka ............................................................................................</w:t>
      </w:r>
    </w:p>
    <w:p w:rsidR="00BD10A8" w:rsidRDefault="00BD10A8" w:rsidP="00BD10A8">
      <w:pPr>
        <w:pStyle w:val="Normlnywebov"/>
        <w:jc w:val="both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Spolubývajúci: .....................................................................................</w:t>
      </w: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Prihlasujem sa na stravu a ubytovanie – voľbu označiť  X</w:t>
      </w: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4"/>
        <w:gridCol w:w="624"/>
        <w:gridCol w:w="284"/>
        <w:gridCol w:w="1984"/>
        <w:gridCol w:w="284"/>
        <w:gridCol w:w="624"/>
        <w:gridCol w:w="283"/>
        <w:gridCol w:w="1984"/>
        <w:gridCol w:w="284"/>
        <w:gridCol w:w="624"/>
      </w:tblGrid>
      <w:tr w:rsidR="00BD10A8" w:rsidTr="00BD10A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 xml:space="preserve">UTOROK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STREDA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ŠTVRTOK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BD10A8" w:rsidTr="00BD10A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1. 10. 2019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2. 10. 2019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3. 10. 2019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BD10A8" w:rsidTr="00BD10A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BD10A8" w:rsidTr="00BD10A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Obed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Obed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Obed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</w:tr>
      <w:tr w:rsidR="00BD10A8" w:rsidTr="00BD10A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Večera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Večera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BD10A8" w:rsidTr="00BD10A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Nocľah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Nocľah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</w:tbl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ADRESA:</w:t>
      </w: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Generálny biskupský úrad, </w:t>
      </w: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Palisády 46, 810 00 Bratislava P. O. Box 289. </w:t>
      </w:r>
    </w:p>
    <w:p w:rsidR="00BD10A8" w:rsidRDefault="00452042" w:rsidP="00BD10A8">
      <w:pPr>
        <w:jc w:val="both"/>
        <w:rPr>
          <w:rFonts w:ascii="Constantia" w:hAnsi="Constantia"/>
          <w:b/>
          <w:sz w:val="28"/>
          <w:szCs w:val="28"/>
        </w:rPr>
      </w:pPr>
      <w:hyperlink r:id="rId6" w:history="1">
        <w:r w:rsidR="00BD10A8">
          <w:rPr>
            <w:rStyle w:val="Hypertextovprepojenie"/>
            <w:rFonts w:ascii="Constantia" w:hAnsi="Constantia"/>
            <w:b/>
            <w:sz w:val="28"/>
            <w:szCs w:val="28"/>
          </w:rPr>
          <w:t>skoly@ecav.sk</w:t>
        </w:r>
      </w:hyperlink>
    </w:p>
    <w:p w:rsidR="00BD10A8" w:rsidRDefault="00BD10A8" w:rsidP="00BD10A8">
      <w:pPr>
        <w:jc w:val="both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Prihlášku poslať do 15. 9. 2019</w:t>
      </w:r>
    </w:p>
    <w:p w:rsidR="00BD10A8" w:rsidRDefault="00BD10A8" w:rsidP="00BD10A8">
      <w:pPr>
        <w:pStyle w:val="Normlnywebov"/>
        <w:rPr>
          <w:rFonts w:ascii="Constantia" w:hAnsi="Constantia"/>
          <w:sz w:val="32"/>
          <w:szCs w:val="32"/>
          <w:lang w:val="sk-SK"/>
        </w:rPr>
      </w:pPr>
    </w:p>
    <w:p w:rsidR="00BD10A8" w:rsidRPr="00452042" w:rsidRDefault="00BD10A8" w:rsidP="00452042">
      <w:pPr>
        <w:pStyle w:val="Normlnywebov"/>
        <w:rPr>
          <w:rFonts w:ascii="Constantia" w:hAnsi="Constantia"/>
          <w:sz w:val="16"/>
          <w:szCs w:val="16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Dátum a podpis:     .............................................................................</w:t>
      </w:r>
    </w:p>
    <w:p w:rsidR="00452042" w:rsidRDefault="00452042" w:rsidP="00BD10A8">
      <w:pPr>
        <w:pStyle w:val="Normlnywebov"/>
        <w:jc w:val="center"/>
        <w:rPr>
          <w:rFonts w:ascii="Constantia" w:hAnsi="Constantia"/>
          <w:color w:val="FF0000"/>
          <w:sz w:val="32"/>
          <w:szCs w:val="32"/>
          <w:u w:val="single"/>
          <w:lang w:val="sk-SK"/>
        </w:rPr>
      </w:pPr>
    </w:p>
    <w:p w:rsidR="00BD10A8" w:rsidRDefault="00BD10A8" w:rsidP="00BD10A8">
      <w:pPr>
        <w:pStyle w:val="Normlnywebov"/>
        <w:jc w:val="center"/>
        <w:rPr>
          <w:rFonts w:ascii="Constantia" w:hAnsi="Constantia"/>
          <w:color w:val="FF0000"/>
          <w:sz w:val="32"/>
          <w:szCs w:val="32"/>
          <w:u w:val="single"/>
          <w:lang w:val="sk-SK"/>
        </w:rPr>
      </w:pPr>
      <w:r>
        <w:rPr>
          <w:rFonts w:ascii="Constantia" w:hAnsi="Constantia"/>
          <w:color w:val="FF0000"/>
          <w:sz w:val="32"/>
          <w:szCs w:val="32"/>
          <w:u w:val="single"/>
          <w:lang w:val="sk-SK"/>
        </w:rPr>
        <w:t>Prihlášku prosíme vyplniť pre každého účastníka zvlášť!!!!!!</w:t>
      </w:r>
    </w:p>
    <w:p w:rsidR="00BD10A8" w:rsidRDefault="00BD10A8" w:rsidP="00BD10A8">
      <w:pPr>
        <w:rPr>
          <w:rFonts w:ascii="Constantia" w:hAnsi="Constantia"/>
          <w:b/>
          <w:color w:val="009999"/>
          <w:sz w:val="32"/>
          <w:szCs w:val="32"/>
          <w:u w:val="single"/>
        </w:rPr>
      </w:pPr>
      <w:r>
        <w:rPr>
          <w:rFonts w:ascii="Constantia" w:hAnsi="Constantia"/>
          <w:b/>
          <w:color w:val="009999"/>
          <w:sz w:val="32"/>
          <w:szCs w:val="32"/>
          <w:u w:val="single"/>
        </w:rPr>
        <w:lastRenderedPageBreak/>
        <w:t xml:space="preserve">Miesto konania Teologickej konferencie 2019: </w:t>
      </w:r>
    </w:p>
    <w:p w:rsidR="00BD10A8" w:rsidRDefault="00BD10A8" w:rsidP="00BD10A8">
      <w:pPr>
        <w:rPr>
          <w:rFonts w:ascii="Constantia" w:hAnsi="Constantia"/>
          <w:b/>
          <w:color w:val="0000FF"/>
          <w:sz w:val="32"/>
          <w:szCs w:val="32"/>
          <w:u w:val="single"/>
        </w:rPr>
      </w:pPr>
    </w:p>
    <w:p w:rsidR="00BD10A8" w:rsidRDefault="00BD10A8" w:rsidP="00BD10A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Constantia" w:hAnsi="Constantia"/>
          <w:b/>
          <w:color w:val="0000FF"/>
          <w:sz w:val="32"/>
          <w:szCs w:val="32"/>
          <w:u w:val="single"/>
        </w:rPr>
      </w:pPr>
      <w:r>
        <w:rPr>
          <w:rFonts w:ascii="Constantia" w:hAnsi="Constantia" w:cs="Arial"/>
          <w:noProof/>
          <w:color w:val="5A5A5A"/>
          <w:sz w:val="32"/>
          <w:szCs w:val="32"/>
        </w:rPr>
        <w:drawing>
          <wp:inline distT="0" distB="0" distL="0" distR="0">
            <wp:extent cx="5486400" cy="3076575"/>
            <wp:effectExtent l="38100" t="38100" r="38100" b="476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765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onstantia" w:hAnsi="Constantia"/>
          <w:b/>
          <w:color w:val="0000FF"/>
          <w:sz w:val="32"/>
          <w:szCs w:val="32"/>
          <w:u w:val="single"/>
        </w:rPr>
        <w:t xml:space="preserve"> </w:t>
      </w:r>
    </w:p>
    <w:p w:rsidR="00BD10A8" w:rsidRDefault="00BD10A8" w:rsidP="00BD10A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Constantia" w:hAnsi="Constantia"/>
          <w:b/>
          <w:color w:val="0000FF"/>
          <w:sz w:val="36"/>
          <w:szCs w:val="36"/>
          <w:u w:val="single"/>
        </w:rPr>
      </w:pPr>
    </w:p>
    <w:p w:rsidR="00BD10A8" w:rsidRDefault="00BD10A8" w:rsidP="00BD1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Constantia" w:hAnsi="Constantia" w:cs="Arial"/>
          <w:color w:val="0070C0"/>
          <w:sz w:val="36"/>
          <w:szCs w:val="36"/>
        </w:rPr>
      </w:pPr>
      <w:r>
        <w:rPr>
          <w:rStyle w:val="Siln"/>
          <w:rFonts w:ascii="Constantia" w:hAnsi="Constantia" w:cs="Arial"/>
          <w:color w:val="000000"/>
          <w:sz w:val="36"/>
          <w:szCs w:val="36"/>
        </w:rPr>
        <w:t>SATEL - SLOVAKIA, s.r.o.</w:t>
      </w:r>
      <w:r>
        <w:rPr>
          <w:rFonts w:ascii="Constantia" w:hAnsi="Constantia" w:cs="Arial"/>
          <w:color w:val="5A5A5A"/>
          <w:sz w:val="36"/>
          <w:szCs w:val="36"/>
        </w:rPr>
        <w:br/>
      </w:r>
      <w:r>
        <w:rPr>
          <w:rFonts w:ascii="Constantia" w:hAnsi="Constantia" w:cs="Arial"/>
          <w:color w:val="0070C0"/>
          <w:sz w:val="36"/>
          <w:szCs w:val="36"/>
        </w:rPr>
        <w:t>Hotel SATEL*** v Poprade</w:t>
      </w:r>
      <w:r>
        <w:rPr>
          <w:rFonts w:ascii="Constantia" w:hAnsi="Constantia" w:cs="Arial"/>
          <w:color w:val="0070C0"/>
          <w:sz w:val="36"/>
          <w:szCs w:val="36"/>
        </w:rPr>
        <w:br/>
      </w:r>
      <w:proofErr w:type="spellStart"/>
      <w:r>
        <w:rPr>
          <w:rFonts w:ascii="Constantia" w:hAnsi="Constantia" w:cs="Arial"/>
          <w:color w:val="0070C0"/>
          <w:sz w:val="36"/>
          <w:szCs w:val="36"/>
        </w:rPr>
        <w:t>Mnoheľova</w:t>
      </w:r>
      <w:proofErr w:type="spellEnd"/>
      <w:r>
        <w:rPr>
          <w:rFonts w:ascii="Constantia" w:hAnsi="Constantia" w:cs="Arial"/>
          <w:color w:val="0070C0"/>
          <w:sz w:val="36"/>
          <w:szCs w:val="36"/>
        </w:rPr>
        <w:t xml:space="preserve"> 825</w:t>
      </w:r>
      <w:r>
        <w:rPr>
          <w:rFonts w:ascii="Constantia" w:hAnsi="Constantia" w:cs="Arial"/>
          <w:color w:val="0070C0"/>
          <w:sz w:val="36"/>
          <w:szCs w:val="36"/>
        </w:rPr>
        <w:br/>
        <w:t>(príjazd k hotelu z ulice Bernolákova 11)</w:t>
      </w:r>
      <w:r>
        <w:rPr>
          <w:rFonts w:ascii="Constantia" w:hAnsi="Constantia" w:cs="Arial"/>
          <w:color w:val="0070C0"/>
          <w:sz w:val="36"/>
          <w:szCs w:val="36"/>
        </w:rPr>
        <w:br/>
        <w:t>058 01 Poprad</w:t>
      </w:r>
      <w:r>
        <w:rPr>
          <w:rFonts w:ascii="Constantia" w:hAnsi="Constantia" w:cs="Arial"/>
          <w:color w:val="0070C0"/>
          <w:sz w:val="36"/>
          <w:szCs w:val="36"/>
        </w:rPr>
        <w:br/>
        <w:t>Slovensko</w:t>
      </w:r>
    </w:p>
    <w:p w:rsidR="00BD10A8" w:rsidRDefault="00BD10A8" w:rsidP="00BD1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Constantia" w:hAnsi="Constantia" w:cs="Arial"/>
          <w:color w:val="5A5A5A"/>
          <w:sz w:val="32"/>
          <w:szCs w:val="32"/>
        </w:rPr>
      </w:pPr>
      <w:r>
        <w:rPr>
          <w:rStyle w:val="Siln"/>
          <w:rFonts w:ascii="Constantia" w:hAnsi="Constantia" w:cs="Arial"/>
          <w:color w:val="000000"/>
          <w:sz w:val="32"/>
          <w:szCs w:val="32"/>
        </w:rPr>
        <w:t>Telefón:</w:t>
      </w:r>
      <w:r>
        <w:rPr>
          <w:rStyle w:val="apple-converted-space"/>
          <w:rFonts w:ascii="Constantia" w:hAnsi="Constantia" w:cs="Arial"/>
          <w:color w:val="5A5A5A"/>
          <w:sz w:val="32"/>
          <w:szCs w:val="32"/>
        </w:rPr>
        <w:t> </w:t>
      </w:r>
      <w:hyperlink r:id="rId8" w:history="1">
        <w:r>
          <w:rPr>
            <w:rStyle w:val="Hypertextovprepojenie"/>
            <w:rFonts w:ascii="Constantia" w:hAnsi="Constantia" w:cs="Arial"/>
            <w:sz w:val="32"/>
            <w:szCs w:val="32"/>
          </w:rPr>
          <w:t>+421 918 898 720</w:t>
        </w:r>
      </w:hyperlink>
    </w:p>
    <w:p w:rsidR="00BD10A8" w:rsidRDefault="00BD10A8" w:rsidP="00BD1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Constantia" w:hAnsi="Constantia" w:cs="Arial"/>
          <w:color w:val="5A5A5A"/>
          <w:sz w:val="32"/>
          <w:szCs w:val="32"/>
        </w:rPr>
      </w:pPr>
      <w:r>
        <w:rPr>
          <w:rStyle w:val="Siln"/>
          <w:rFonts w:ascii="Constantia" w:hAnsi="Constantia" w:cs="Arial"/>
          <w:color w:val="000000"/>
          <w:sz w:val="32"/>
          <w:szCs w:val="32"/>
        </w:rPr>
        <w:t>E-mail:</w:t>
      </w:r>
      <w:r>
        <w:rPr>
          <w:rStyle w:val="apple-converted-space"/>
          <w:rFonts w:ascii="Constantia" w:hAnsi="Constantia" w:cs="Arial"/>
          <w:color w:val="5A5A5A"/>
          <w:sz w:val="32"/>
          <w:szCs w:val="32"/>
        </w:rPr>
        <w:t> </w:t>
      </w:r>
      <w:hyperlink r:id="rId9" w:history="1">
        <w:r>
          <w:rPr>
            <w:rStyle w:val="Hypertextovprepojenie"/>
            <w:rFonts w:ascii="Constantia" w:hAnsi="Constantia" w:cs="Arial"/>
            <w:sz w:val="32"/>
            <w:szCs w:val="32"/>
          </w:rPr>
          <w:t>poprad@hotelsatel.com</w:t>
        </w:r>
      </w:hyperlink>
    </w:p>
    <w:p w:rsidR="00BD10A8" w:rsidRPr="00452042" w:rsidRDefault="00452042" w:rsidP="004520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Style w:val="Hypertextovprepojenie"/>
          <w:color w:val="5A5A5A"/>
        </w:rPr>
      </w:pPr>
      <w:hyperlink r:id="rId10" w:history="1">
        <w:r w:rsidR="00BD10A8">
          <w:rPr>
            <w:rStyle w:val="Hypertextovprepojenie"/>
            <w:rFonts w:ascii="Constantia" w:hAnsi="Constantia" w:cs="Arial"/>
            <w:sz w:val="32"/>
            <w:szCs w:val="32"/>
          </w:rPr>
          <w:t>www.hotelsatel.com</w:t>
        </w:r>
      </w:hyperlink>
    </w:p>
    <w:p w:rsidR="00452042" w:rsidRPr="00452042" w:rsidRDefault="00452042" w:rsidP="004520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5A5A5A"/>
          <w:u w:val="single"/>
        </w:rPr>
      </w:pPr>
    </w:p>
    <w:p w:rsidR="00BD10A8" w:rsidRDefault="00BD10A8" w:rsidP="00BD10A8">
      <w:pPr>
        <w:pStyle w:val="Odsekzoznamu"/>
        <w:numPr>
          <w:ilvl w:val="0"/>
          <w:numId w:val="2"/>
        </w:numPr>
        <w:jc w:val="both"/>
        <w:rPr>
          <w:rFonts w:ascii="Constantia" w:hAnsi="Constantia"/>
          <w:color w:val="002060"/>
          <w:sz w:val="40"/>
          <w:szCs w:val="40"/>
        </w:rPr>
      </w:pPr>
      <w:r>
        <w:rPr>
          <w:rFonts w:ascii="Constantia" w:hAnsi="Constantia"/>
          <w:color w:val="002060"/>
          <w:sz w:val="40"/>
          <w:szCs w:val="40"/>
        </w:rPr>
        <w:t>Poplatky je potrebné uhradiť vkladom na účet GBÚ:</w:t>
      </w:r>
    </w:p>
    <w:p w:rsidR="00BD10A8" w:rsidRDefault="00BD10A8" w:rsidP="00BD10A8">
      <w:pPr>
        <w:pStyle w:val="Odsekzoznamu"/>
        <w:numPr>
          <w:ilvl w:val="0"/>
          <w:numId w:val="2"/>
        </w:numPr>
        <w:jc w:val="both"/>
        <w:rPr>
          <w:rFonts w:ascii="Constantia" w:hAnsi="Constantia"/>
          <w:color w:val="002060"/>
          <w:sz w:val="40"/>
          <w:szCs w:val="40"/>
        </w:rPr>
      </w:pPr>
      <w:r>
        <w:rPr>
          <w:rFonts w:ascii="Constantia" w:hAnsi="Constantia"/>
          <w:color w:val="002060"/>
          <w:sz w:val="40"/>
          <w:szCs w:val="40"/>
        </w:rPr>
        <w:t>SK6102000000000000443012 SUBASK BX</w:t>
      </w:r>
    </w:p>
    <w:p w:rsidR="00BD10A8" w:rsidRDefault="00BD10A8" w:rsidP="00BD10A8">
      <w:pPr>
        <w:pStyle w:val="Odsekzoznamu"/>
        <w:jc w:val="both"/>
        <w:rPr>
          <w:rFonts w:ascii="Constantia" w:hAnsi="Constantia"/>
          <w:color w:val="002060"/>
          <w:sz w:val="40"/>
          <w:szCs w:val="40"/>
        </w:rPr>
      </w:pPr>
      <w:r>
        <w:rPr>
          <w:rFonts w:ascii="Constantia" w:hAnsi="Constantia"/>
          <w:color w:val="002060"/>
          <w:sz w:val="40"/>
          <w:szCs w:val="40"/>
        </w:rPr>
        <w:t>variabilný symbol 379 314</w:t>
      </w:r>
    </w:p>
    <w:p w:rsidR="00B82395" w:rsidRPr="00452042" w:rsidRDefault="00BD10A8" w:rsidP="00452042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color w:val="002060"/>
          <w:sz w:val="40"/>
          <w:szCs w:val="40"/>
        </w:rPr>
      </w:pPr>
      <w:r>
        <w:rPr>
          <w:rFonts w:ascii="Constantia" w:hAnsi="Constantia"/>
          <w:color w:val="002060"/>
          <w:sz w:val="40"/>
          <w:szCs w:val="40"/>
        </w:rPr>
        <w:t xml:space="preserve">Cestovné náklady zamestnancom ECAV hradí Generálny biskupský úrad, v zmysle CPP. </w:t>
      </w:r>
      <w:bookmarkStart w:id="0" w:name="_GoBack"/>
      <w:bookmarkEnd w:id="0"/>
    </w:p>
    <w:sectPr w:rsidR="00B82395" w:rsidRPr="00452042" w:rsidSect="00452042">
      <w:pgSz w:w="11906" w:h="16838"/>
      <w:pgMar w:top="1417" w:right="1417" w:bottom="1135" w:left="1417" w:header="708" w:footer="708" w:gutter="0"/>
      <w:pgBorders w:offsetFrom="page">
        <w:top w:val="triple" w:sz="12" w:space="24" w:color="31849B" w:themeColor="accent5" w:themeShade="BF"/>
        <w:left w:val="triple" w:sz="12" w:space="24" w:color="31849B" w:themeColor="accent5" w:themeShade="BF"/>
        <w:bottom w:val="triple" w:sz="12" w:space="24" w:color="31849B" w:themeColor="accent5" w:themeShade="BF"/>
        <w:right w:val="triple" w:sz="12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00D1"/>
    <w:multiLevelType w:val="hybridMultilevel"/>
    <w:tmpl w:val="801638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80EDB"/>
    <w:multiLevelType w:val="multilevel"/>
    <w:tmpl w:val="2A7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A8"/>
    <w:rsid w:val="0003115F"/>
    <w:rsid w:val="00452042"/>
    <w:rsid w:val="004D74A9"/>
    <w:rsid w:val="006023B5"/>
    <w:rsid w:val="00BD10A8"/>
    <w:rsid w:val="00F4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0A8"/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BD10A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BD10A8"/>
    <w:pPr>
      <w:spacing w:before="100" w:beforeAutospacing="1" w:after="100" w:afterAutospacing="1"/>
    </w:pPr>
    <w:rPr>
      <w:lang w:val="cs-CZ" w:eastAsia="cs-CZ"/>
    </w:rPr>
  </w:style>
  <w:style w:type="paragraph" w:styleId="Odsekzoznamu">
    <w:name w:val="List Paragraph"/>
    <w:basedOn w:val="Normlny"/>
    <w:uiPriority w:val="34"/>
    <w:qFormat/>
    <w:rsid w:val="00BD10A8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BD10A8"/>
  </w:style>
  <w:style w:type="character" w:styleId="Siln">
    <w:name w:val="Strong"/>
    <w:basedOn w:val="Predvolenpsmoodseku"/>
    <w:uiPriority w:val="22"/>
    <w:qFormat/>
    <w:rsid w:val="00BD10A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0A8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0A8"/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BD10A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BD10A8"/>
    <w:pPr>
      <w:spacing w:before="100" w:beforeAutospacing="1" w:after="100" w:afterAutospacing="1"/>
    </w:pPr>
    <w:rPr>
      <w:lang w:val="cs-CZ" w:eastAsia="cs-CZ"/>
    </w:rPr>
  </w:style>
  <w:style w:type="paragraph" w:styleId="Odsekzoznamu">
    <w:name w:val="List Paragraph"/>
    <w:basedOn w:val="Normlny"/>
    <w:uiPriority w:val="34"/>
    <w:qFormat/>
    <w:rsid w:val="00BD10A8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BD10A8"/>
  </w:style>
  <w:style w:type="character" w:styleId="Siln">
    <w:name w:val="Strong"/>
    <w:basedOn w:val="Predvolenpsmoodseku"/>
    <w:uiPriority w:val="22"/>
    <w:qFormat/>
    <w:rsid w:val="00BD10A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0A8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satel.com/kontak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y@ecav.s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otelsa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telsatel.com/kontakt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2019-08-16T14:05:00Z</dcterms:created>
  <dcterms:modified xsi:type="dcterms:W3CDTF">2019-08-16T14:08:00Z</dcterms:modified>
</cp:coreProperties>
</file>