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94" w:rsidRDefault="000E7494" w:rsidP="000E7494">
      <w:pPr>
        <w:pStyle w:val="Normlnywebov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0E7494" w:rsidRPr="000E7494" w:rsidRDefault="000E7494" w:rsidP="000E7494">
      <w:pPr>
        <w:pStyle w:val="Normlnywebov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0E7494">
        <w:rPr>
          <w:b/>
          <w:color w:val="auto"/>
          <w:sz w:val="28"/>
          <w:szCs w:val="28"/>
        </w:rPr>
        <w:t>OZNAM</w:t>
      </w:r>
    </w:p>
    <w:p w:rsidR="000E7494" w:rsidRDefault="000E7494" w:rsidP="004B1FDB">
      <w:pPr>
        <w:pStyle w:val="Normlnywebov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4B1FDB" w:rsidRDefault="000E7494" w:rsidP="004B1FDB">
      <w:pPr>
        <w:pStyle w:val="Normlnywebov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OPAKOVANÉ   </w:t>
      </w:r>
      <w:r w:rsidR="00601EFB" w:rsidRPr="00601EFB">
        <w:rPr>
          <w:b/>
          <w:color w:val="FF0000"/>
          <w:sz w:val="28"/>
          <w:szCs w:val="28"/>
        </w:rPr>
        <w:t>PREŠKOLENIE</w:t>
      </w:r>
    </w:p>
    <w:p w:rsidR="00601EFB" w:rsidRPr="00601EFB" w:rsidRDefault="00601EFB" w:rsidP="006401DE">
      <w:pPr>
        <w:pStyle w:val="Normlnywebov"/>
        <w:spacing w:before="0" w:beforeAutospacing="0" w:after="0" w:afterAutospacing="0"/>
        <w:rPr>
          <w:b/>
          <w:color w:val="FF0000"/>
        </w:rPr>
      </w:pPr>
    </w:p>
    <w:p w:rsidR="00601EFB" w:rsidRDefault="00601EFB" w:rsidP="00224176">
      <w:pPr>
        <w:pStyle w:val="Normlnywebov"/>
        <w:spacing w:before="0" w:beforeAutospacing="0" w:after="0" w:afterAutospacing="0"/>
        <w:jc w:val="both"/>
        <w:rPr>
          <w:color w:val="FF0000"/>
        </w:rPr>
      </w:pPr>
      <w:r w:rsidRPr="00601EFB">
        <w:rPr>
          <w:color w:val="FF0000"/>
        </w:rPr>
        <w:t>BEZPEČNOSŤ A OCHRANA ZDRAVIA PRI PRÁCI   A    OCHRANA PRED POŽIARMI</w:t>
      </w:r>
    </w:p>
    <w:p w:rsidR="00F253ED" w:rsidRDefault="00F253ED" w:rsidP="00224176">
      <w:pPr>
        <w:pStyle w:val="Normlnywebov"/>
        <w:spacing w:before="0" w:beforeAutospacing="0" w:after="0" w:afterAutospacing="0"/>
        <w:jc w:val="both"/>
        <w:rPr>
          <w:color w:val="FF0000"/>
        </w:rPr>
      </w:pPr>
    </w:p>
    <w:p w:rsidR="00601EFB" w:rsidRPr="00601EFB" w:rsidRDefault="00B853B9" w:rsidP="00224176">
      <w:pPr>
        <w:pStyle w:val="Normlnywebov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</w:t>
      </w:r>
    </w:p>
    <w:p w:rsidR="00224176" w:rsidRDefault="00224176" w:rsidP="00224176">
      <w:pPr>
        <w:pStyle w:val="Normlnywebov"/>
        <w:spacing w:before="0" w:beforeAutospacing="0" w:after="0" w:afterAutospacing="0"/>
        <w:jc w:val="both"/>
      </w:pPr>
      <w:r>
        <w:t>Vážená sestra / Vážený brat!</w:t>
      </w:r>
    </w:p>
    <w:p w:rsidR="00AB40F4" w:rsidRDefault="00AB40F4" w:rsidP="00224176">
      <w:pPr>
        <w:pStyle w:val="Normlnywebov"/>
        <w:spacing w:before="0" w:beforeAutospacing="0" w:after="0" w:afterAutospacing="0"/>
        <w:jc w:val="both"/>
      </w:pPr>
    </w:p>
    <w:p w:rsidR="0079401E" w:rsidRDefault="002264AF" w:rsidP="002264AF">
      <w:pPr>
        <w:pStyle w:val="Zarkazkladnhotextu"/>
        <w:spacing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V roku 2017 sme po prvý raz „odštartovali“ preškolenie Bezpečnosti a ochrany zdravia pri práci </w:t>
      </w:r>
      <w:r w:rsidR="00AB40F4" w:rsidRPr="002264AF">
        <w:rPr>
          <w:rFonts w:ascii="Times New Roman" w:hAnsi="Times New Roman" w:cs="Times New Roman"/>
          <w:i/>
          <w:sz w:val="24"/>
          <w:szCs w:val="24"/>
        </w:rPr>
        <w:t>(ďalej len „BOZP“)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a Ochrany pred požiarmi</w:t>
      </w:r>
      <w:r w:rsidR="00AB40F4" w:rsidRPr="002264AF">
        <w:rPr>
          <w:rFonts w:ascii="Times New Roman" w:hAnsi="Times New Roman" w:cs="Times New Roman"/>
          <w:i/>
          <w:sz w:val="24"/>
          <w:szCs w:val="24"/>
        </w:rPr>
        <w:t xml:space="preserve"> (ďalej len „OPP“) </w:t>
      </w:r>
      <w:r w:rsidR="00AB40F4" w:rsidRPr="002264AF">
        <w:rPr>
          <w:rFonts w:ascii="Times New Roman" w:hAnsi="Times New Roman" w:cs="Times New Roman"/>
          <w:sz w:val="24"/>
          <w:szCs w:val="24"/>
        </w:rPr>
        <w:t>novým, finančne</w:t>
      </w:r>
      <w:r w:rsidR="00601EFB" w:rsidRPr="002264AF">
        <w:rPr>
          <w:rFonts w:ascii="Times New Roman" w:hAnsi="Times New Roman" w:cs="Times New Roman"/>
          <w:sz w:val="24"/>
          <w:szCs w:val="24"/>
        </w:rPr>
        <w:t xml:space="preserve"> a časovo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výhodnejším</w:t>
      </w:r>
      <w:r w:rsidR="00804A7E" w:rsidRPr="002264AF">
        <w:rPr>
          <w:rFonts w:ascii="Times New Roman" w:hAnsi="Times New Roman" w:cs="Times New Roman"/>
          <w:sz w:val="24"/>
          <w:szCs w:val="24"/>
        </w:rPr>
        <w:t xml:space="preserve"> a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z pohľadu novodobých nárokov a potrieb súčasnej doby</w:t>
      </w:r>
      <w:r w:rsidR="00B853B9" w:rsidRPr="002264AF">
        <w:rPr>
          <w:rFonts w:ascii="Times New Roman" w:hAnsi="Times New Roman" w:cs="Times New Roman"/>
          <w:sz w:val="24"/>
          <w:szCs w:val="24"/>
        </w:rPr>
        <w:t>,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aj perspektívn</w:t>
      </w:r>
      <w:r w:rsidR="00601EFB" w:rsidRPr="002264AF">
        <w:rPr>
          <w:rFonts w:ascii="Times New Roman" w:hAnsi="Times New Roman" w:cs="Times New Roman"/>
          <w:sz w:val="24"/>
          <w:szCs w:val="24"/>
        </w:rPr>
        <w:t>ejším spôsobom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vykonania</w:t>
      </w:r>
      <w:r w:rsidR="00601EFB" w:rsidRPr="002264AF">
        <w:rPr>
          <w:rFonts w:ascii="Times New Roman" w:hAnsi="Times New Roman" w:cs="Times New Roman"/>
          <w:sz w:val="24"/>
          <w:szCs w:val="24"/>
        </w:rPr>
        <w:t xml:space="preserve"> </w:t>
      </w:r>
      <w:r w:rsidR="000E7494" w:rsidRPr="002264AF">
        <w:rPr>
          <w:rFonts w:ascii="Times New Roman" w:hAnsi="Times New Roman" w:cs="Times New Roman"/>
          <w:sz w:val="24"/>
          <w:szCs w:val="24"/>
        </w:rPr>
        <w:t xml:space="preserve">tohto </w:t>
      </w:r>
      <w:r w:rsidR="00601EFB" w:rsidRPr="002264AF">
        <w:rPr>
          <w:rFonts w:ascii="Times New Roman" w:hAnsi="Times New Roman" w:cs="Times New Roman"/>
          <w:sz w:val="24"/>
          <w:szCs w:val="24"/>
        </w:rPr>
        <w:t>školenia</w:t>
      </w:r>
      <w:r w:rsidR="00AB40F4" w:rsidRPr="002264AF">
        <w:rPr>
          <w:rFonts w:ascii="Times New Roman" w:hAnsi="Times New Roman" w:cs="Times New Roman"/>
          <w:sz w:val="24"/>
          <w:szCs w:val="24"/>
        </w:rPr>
        <w:t xml:space="preserve"> – formou e-learningu</w:t>
      </w:r>
      <w:r w:rsidR="00AB40F4" w:rsidRPr="002264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312">
        <w:rPr>
          <w:rFonts w:ascii="Times New Roman" w:hAnsi="Times New Roman" w:cs="Times New Roman"/>
          <w:sz w:val="24"/>
          <w:szCs w:val="24"/>
        </w:rPr>
        <w:t>Prevažná časť</w:t>
      </w:r>
      <w:r w:rsidRPr="002264AF">
        <w:rPr>
          <w:rFonts w:ascii="Times New Roman" w:hAnsi="Times New Roman" w:cs="Times New Roman"/>
          <w:sz w:val="24"/>
          <w:szCs w:val="24"/>
        </w:rPr>
        <w:t xml:space="preserve"> zamestnancov ECAV na Slovensku absolvoval</w:t>
      </w:r>
      <w:r w:rsidR="00E52312">
        <w:rPr>
          <w:rFonts w:ascii="Times New Roman" w:hAnsi="Times New Roman" w:cs="Times New Roman"/>
          <w:sz w:val="24"/>
          <w:szCs w:val="24"/>
        </w:rPr>
        <w:t>a</w:t>
      </w:r>
      <w:r w:rsidRPr="002264AF">
        <w:rPr>
          <w:rFonts w:ascii="Times New Roman" w:hAnsi="Times New Roman" w:cs="Times New Roman"/>
          <w:sz w:val="24"/>
          <w:szCs w:val="24"/>
        </w:rPr>
        <w:t xml:space="preserve"> tento spôsob preškolenia v roku 2018</w:t>
      </w:r>
      <w:r w:rsidR="008E67B7">
        <w:rPr>
          <w:rFonts w:ascii="Times New Roman" w:hAnsi="Times New Roman" w:cs="Times New Roman"/>
          <w:sz w:val="24"/>
          <w:szCs w:val="24"/>
        </w:rPr>
        <w:t xml:space="preserve"> </w:t>
      </w:r>
      <w:r w:rsidR="00E52312">
        <w:rPr>
          <w:rFonts w:ascii="Times New Roman" w:hAnsi="Times New Roman" w:cs="Times New Roman"/>
          <w:sz w:val="24"/>
          <w:szCs w:val="24"/>
        </w:rPr>
        <w:t>v mesiacoch júl až september</w:t>
      </w:r>
      <w:r w:rsidRPr="002264AF">
        <w:rPr>
          <w:rFonts w:ascii="Times New Roman" w:hAnsi="Times New Roman" w:cs="Times New Roman"/>
          <w:sz w:val="24"/>
          <w:szCs w:val="24"/>
        </w:rPr>
        <w:t xml:space="preserve">. Zabezpečovanie školenia </w:t>
      </w:r>
      <w:r>
        <w:rPr>
          <w:rFonts w:ascii="Times New Roman" w:hAnsi="Times New Roman" w:cs="Times New Roman"/>
          <w:sz w:val="24"/>
          <w:szCs w:val="24"/>
        </w:rPr>
        <w:t xml:space="preserve">týmto spôsobom – e-learningovou formou, je </w:t>
      </w:r>
      <w:r w:rsidRPr="002264AF">
        <w:rPr>
          <w:rFonts w:ascii="Times New Roman" w:hAnsi="Times New Roman" w:cs="Times New Roman"/>
          <w:sz w:val="24"/>
          <w:szCs w:val="24"/>
        </w:rPr>
        <w:t xml:space="preserve">v zmysle </w:t>
      </w:r>
      <w:r>
        <w:rPr>
          <w:rFonts w:ascii="Times New Roman" w:hAnsi="Times New Roman" w:cs="Times New Roman"/>
          <w:sz w:val="24"/>
          <w:szCs w:val="24"/>
        </w:rPr>
        <w:t xml:space="preserve"> §7 zákona NR SR č. 124/2006 Z. z. v znení neskorších predpisov o bezpečnosti a ochrane zdravia pri práci a </w:t>
      </w:r>
      <w:r w:rsidRPr="002264AF">
        <w:rPr>
          <w:rFonts w:ascii="Times New Roman" w:hAnsi="Times New Roman" w:cs="Times New Roman"/>
          <w:sz w:val="24"/>
          <w:szCs w:val="24"/>
        </w:rPr>
        <w:t>§ 4 zákona NR SR č. 314/2001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4AF">
        <w:rPr>
          <w:rFonts w:ascii="Times New Roman" w:hAnsi="Times New Roman" w:cs="Times New Roman"/>
          <w:sz w:val="24"/>
          <w:szCs w:val="24"/>
        </w:rPr>
        <w:t>z. o ochrane pred požiarmi</w:t>
      </w:r>
      <w:r w:rsidR="008E67B7">
        <w:rPr>
          <w:rFonts w:ascii="Times New Roman" w:hAnsi="Times New Roman" w:cs="Times New Roman"/>
          <w:sz w:val="24"/>
          <w:szCs w:val="24"/>
        </w:rPr>
        <w:t xml:space="preserve">, povinnosti právnických osôb </w:t>
      </w:r>
      <w:r w:rsidR="00E52312">
        <w:rPr>
          <w:rFonts w:ascii="Times New Roman" w:hAnsi="Times New Roman" w:cs="Times New Roman"/>
          <w:sz w:val="24"/>
          <w:szCs w:val="24"/>
        </w:rPr>
        <w:t>(e)</w:t>
      </w:r>
      <w:r w:rsidR="0079401E">
        <w:rPr>
          <w:rFonts w:ascii="Times New Roman" w:hAnsi="Times New Roman" w:cs="Times New Roman"/>
          <w:sz w:val="24"/>
          <w:szCs w:val="24"/>
        </w:rPr>
        <w:t>.</w:t>
      </w:r>
    </w:p>
    <w:p w:rsidR="0079401E" w:rsidRDefault="0079401E" w:rsidP="0079401E">
      <w:pPr>
        <w:pStyle w:val="Normlnywebov"/>
        <w:spacing w:before="0" w:beforeAutospacing="0" w:after="0" w:afterAutospacing="0"/>
        <w:jc w:val="both"/>
        <w:rPr>
          <w:bCs/>
        </w:rPr>
      </w:pPr>
      <w:r w:rsidRPr="0079401E">
        <w:t>Zabezpečiť školenia pre zamestnancov uvedenou formou e-learningu v oblasti BOZP a OPP (ale aj ďalších zákonných školení, napr. školenia pre vodičov) môže </w:t>
      </w:r>
      <w:r w:rsidRPr="0079401E">
        <w:rPr>
          <w:rStyle w:val="Siln"/>
          <w:b w:val="0"/>
        </w:rPr>
        <w:t>každá firma, ktorej</w:t>
      </w:r>
      <w:r w:rsidR="002264AF" w:rsidRPr="0079401E">
        <w:t xml:space="preserve"> </w:t>
      </w:r>
      <w:r w:rsidRPr="0079401E">
        <w:rPr>
          <w:rStyle w:val="Siln"/>
          <w:b w:val="0"/>
        </w:rPr>
        <w:t>zamestnanci vykonávajú práce zaradené z hľadiska zdravotných rizík do kategórie 1 a 2.</w:t>
      </w:r>
      <w:r w:rsidRPr="0079401E">
        <w:t xml:space="preserve"> </w:t>
      </w:r>
      <w:r w:rsidRPr="0079401E">
        <w:rPr>
          <w:bCs/>
        </w:rPr>
        <w:t>Duchovenská činnosť patrí do kategórie 2.</w:t>
      </w:r>
    </w:p>
    <w:p w:rsidR="0079401E" w:rsidRPr="0079401E" w:rsidRDefault="0079401E" w:rsidP="0079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E">
        <w:rPr>
          <w:rFonts w:ascii="Times New Roman" w:hAnsi="Times New Roman" w:cs="Times New Roman"/>
          <w:sz w:val="24"/>
          <w:szCs w:val="24"/>
        </w:rPr>
        <w:t>Zamestnávatelia sú povinní </w:t>
      </w:r>
      <w:r w:rsidRPr="0079401E">
        <w:rPr>
          <w:rStyle w:val="Siln"/>
          <w:rFonts w:ascii="Times New Roman" w:hAnsi="Times New Roman" w:cs="Times New Roman"/>
          <w:b w:val="0"/>
          <w:sz w:val="24"/>
          <w:szCs w:val="24"/>
        </w:rPr>
        <w:t>viesť a uchovávať predpísanú dokumentáciu, záznamy a evidenciu</w:t>
      </w:r>
      <w:r w:rsidRPr="0079401E">
        <w:rPr>
          <w:rFonts w:ascii="Times New Roman" w:hAnsi="Times New Roman" w:cs="Times New Roman"/>
          <w:sz w:val="24"/>
          <w:szCs w:val="24"/>
        </w:rPr>
        <w:t xml:space="preserve"> súvisiacu s bezpečnosťou a ochranou zdravia pri práci a ochranou pred požiarmi. </w:t>
      </w:r>
    </w:p>
    <w:p w:rsidR="00AB40F4" w:rsidRDefault="00AB40F4" w:rsidP="0079401E">
      <w:pPr>
        <w:pStyle w:val="Normlnywebov"/>
        <w:spacing w:before="0" w:beforeAutospacing="0" w:after="0" w:afterAutospacing="0"/>
        <w:jc w:val="both"/>
      </w:pPr>
    </w:p>
    <w:p w:rsidR="00DC52CE" w:rsidRDefault="00804A7E" w:rsidP="00224176">
      <w:pPr>
        <w:pStyle w:val="Normlnywebov"/>
        <w:spacing w:before="0" w:beforeAutospacing="0" w:after="0" w:afterAutospacing="0"/>
        <w:jc w:val="both"/>
      </w:pPr>
      <w:r w:rsidRPr="002264AF">
        <w:rPr>
          <w:b/>
        </w:rPr>
        <w:t xml:space="preserve">Preškolenie BOZP a OPP je povinné </w:t>
      </w:r>
      <w:r w:rsidR="0079401E" w:rsidRPr="002264AF">
        <w:rPr>
          <w:b/>
        </w:rPr>
        <w:t xml:space="preserve">zo zákona </w:t>
      </w:r>
      <w:r w:rsidRPr="002264AF">
        <w:rPr>
          <w:b/>
        </w:rPr>
        <w:t>absolvovať</w:t>
      </w:r>
      <w:r>
        <w:t xml:space="preserve"> </w:t>
      </w:r>
      <w:r w:rsidRPr="002264AF">
        <w:rPr>
          <w:b/>
        </w:rPr>
        <w:t>každé 2 roky</w:t>
      </w:r>
      <w:r>
        <w:t xml:space="preserve">. V tejto súvislosti </w:t>
      </w:r>
      <w:r w:rsidR="00077546">
        <w:t xml:space="preserve">Vám </w:t>
      </w:r>
      <w:r>
        <w:t xml:space="preserve">prinášame </w:t>
      </w:r>
      <w:r w:rsidR="00077546">
        <w:t>užitočné informácie</w:t>
      </w:r>
      <w:r w:rsidR="00601EFB">
        <w:t xml:space="preserve"> v zmysle nižšie uvedeného:</w:t>
      </w:r>
      <w:r w:rsidR="00077546">
        <w:t xml:space="preserve"> </w:t>
      </w:r>
    </w:p>
    <w:p w:rsidR="00DC52CE" w:rsidRPr="00DC52CE" w:rsidRDefault="00DC52CE" w:rsidP="00DC5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 zákona, ktorým je komplexne chápaná ochrana života a zdravia zamestnancov pri práci, je vymedzený v súlade so smernicou </w:t>
      </w:r>
      <w:r w:rsidR="00E414B6"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č.89/391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>Rady EHS</w:t>
      </w:r>
      <w:r w:rsidR="00E41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zavádzaní opatrení na podporu zlepšenia bezpečnosti a ochrany zdravia pracovníkov pri výkone práce. </w:t>
      </w:r>
      <w:bookmarkStart w:id="0" w:name="_GoBack"/>
      <w:bookmarkEnd w:id="0"/>
    </w:p>
    <w:p w:rsidR="00456766" w:rsidRPr="00456766" w:rsidRDefault="00DC52CE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2312">
        <w:rPr>
          <w:rFonts w:ascii="Times New Roman" w:hAnsi="Times New Roman" w:cs="Times New Roman"/>
          <w:sz w:val="24"/>
          <w:szCs w:val="24"/>
        </w:rPr>
        <w:t>Zákon o BOZP č. 124/2006 v znení jeho dodatkov</w:t>
      </w:r>
      <w:r w:rsidRPr="0079401E">
        <w:rPr>
          <w:rFonts w:ascii="Times New Roman" w:hAnsi="Times New Roman" w:cs="Times New Roman"/>
          <w:sz w:val="24"/>
          <w:szCs w:val="24"/>
        </w:rPr>
        <w:t xml:space="preserve"> </w:t>
      </w:r>
      <w:r w:rsidR="00456766" w:rsidRPr="0079401E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vzťahuje na zamestnávateľov</w:t>
      </w:r>
      <w:r w:rsidR="00456766"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zamestnancov vo všetkých odvetviach výrobnej a nevýrobnej sféry</w:t>
      </w:r>
      <w:r w:rsidR="004567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6766" w:rsidRPr="004B1F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(§ 2 tohto zákona</w:t>
      </w:r>
      <w:r w:rsidR="00456766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="00456766"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C52CE" w:rsidRDefault="00456766" w:rsidP="00DC52CE">
      <w:pPr>
        <w:pStyle w:val="Normlnywebov"/>
        <w:spacing w:before="0" w:beforeAutospacing="0" w:after="0" w:afterAutospacing="0"/>
        <w:jc w:val="both"/>
      </w:pPr>
      <w:r>
        <w:t>S</w:t>
      </w:r>
      <w:r w:rsidR="00DC52CE" w:rsidRPr="00224176">
        <w:t xml:space="preserve">tanovuje </w:t>
      </w:r>
      <w:r w:rsidR="0079401E" w:rsidRPr="0079401E">
        <w:rPr>
          <w:u w:val="single"/>
        </w:rPr>
        <w:t>každému</w:t>
      </w:r>
      <w:r w:rsidR="0079401E">
        <w:t xml:space="preserve"> </w:t>
      </w:r>
      <w:r w:rsidR="00DC52CE" w:rsidRPr="00224176">
        <w:t xml:space="preserve">zamestnávateľovi povinnosť pravidelne, zrozumiteľne a preukázateľne oboznamovať zamestnancov s právnymi a ostatnými predpismi na zaistenie bezpečnosti a ochrany zdravia pri práci </w:t>
      </w:r>
      <w:r w:rsidR="00DC52CE" w:rsidRPr="004B1FDB">
        <w:rPr>
          <w:i/>
        </w:rPr>
        <w:t>(§ 7 citovaného zákona).</w:t>
      </w:r>
      <w:r w:rsidR="00DC52CE" w:rsidRPr="00224176">
        <w:t xml:space="preserve"> </w:t>
      </w:r>
    </w:p>
    <w:p w:rsidR="00456766" w:rsidRPr="001C058F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Oboznamovanie – školenie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vykonávané pravidelne</w:t>
      </w:r>
      <w:r w:rsidR="00601E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456766" w:rsidRPr="001C058F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45676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Periodické </w:t>
      </w:r>
      <w:r w:rsidRPr="001C05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raz za 24 mesiacov pre vedúcich zamestnancov a ostatných zamestnancov.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45676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Vstupné</w:t>
      </w:r>
      <w:r w:rsidRPr="001C05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pri nástupe nového zamestnanca do pracovného pomeru pred nástupom na </w:t>
      </w:r>
    </w:p>
    <w:p w:rsidR="00456766" w:rsidRPr="001C058F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1C058F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konkrétne pracovisko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C05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45676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 organizačných zmenách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pre zamestnancov pri preradení alebo preložení na iné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pracovisko alebo iný druh práce, pri zmene pracovného postupu, pri zmene technológie,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vybavení prevádzky novými strojmi a zariadeniami, pri ostatných organizačných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zmenách.      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45676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Iné jednotlivci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po dlhodobej práceneschopnosti, po pracovnom úraze, po materskej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      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rodičovskej dovolenke, pri opakovaných porušeniach predpisov a zásad na zaistenie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BOZP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56766" w:rsidRDefault="00456766" w:rsidP="0045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D5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pod. </w:t>
      </w:r>
    </w:p>
    <w:p w:rsidR="00DC52CE" w:rsidRDefault="00DC52CE" w:rsidP="00DC52CE">
      <w:pPr>
        <w:pStyle w:val="Normlnywebov"/>
        <w:spacing w:before="0" w:beforeAutospacing="0" w:after="0" w:afterAutospacing="0"/>
        <w:jc w:val="both"/>
      </w:pPr>
    </w:p>
    <w:p w:rsidR="00077546" w:rsidRPr="00DC52CE" w:rsidRDefault="00DC52CE" w:rsidP="00DC52CE">
      <w:pPr>
        <w:pStyle w:val="Normlnywebov"/>
        <w:spacing w:before="0" w:beforeAutospacing="0" w:after="0" w:afterAutospacing="0"/>
        <w:jc w:val="both"/>
      </w:pPr>
      <w:r w:rsidRPr="00224176">
        <w:t xml:space="preserve">Zároveň </w:t>
      </w:r>
      <w:r w:rsidRPr="00DC52CE">
        <w:rPr>
          <w:u w:val="single"/>
        </w:rPr>
        <w:t>podľa § 12 zákona</w:t>
      </w:r>
      <w:r w:rsidR="00FE15D2">
        <w:rPr>
          <w:u w:val="single"/>
        </w:rPr>
        <w:t xml:space="preserve"> o BOZP</w:t>
      </w:r>
      <w:r w:rsidRPr="00DC52CE">
        <w:rPr>
          <w:u w:val="single"/>
        </w:rPr>
        <w:t xml:space="preserve"> je zamestnanec povinný zúčastňovať sa</w:t>
      </w:r>
      <w:r w:rsidRPr="00224176">
        <w:t xml:space="preserve"> na oboznamovaní a inom vzdelávaní, ktoré zamestnávateľ zabezpečuje v záujme bezpečnosti a ochrany zdravia pri práci a ochrany proti požiarom.</w:t>
      </w:r>
      <w:r>
        <w:t xml:space="preserve"> </w:t>
      </w:r>
    </w:p>
    <w:p w:rsidR="00DC52CE" w:rsidRDefault="004066A0" w:rsidP="00456766">
      <w:pPr>
        <w:pStyle w:val="Zkladntext"/>
        <w:spacing w:line="276" w:lineRule="auto"/>
        <w:ind w:hanging="284"/>
        <w:rPr>
          <w:bCs/>
        </w:rPr>
      </w:pPr>
      <w:r>
        <w:rPr>
          <w:bCs/>
        </w:rPr>
        <w:t xml:space="preserve">     </w:t>
      </w:r>
    </w:p>
    <w:p w:rsidR="0079401E" w:rsidRPr="00456766" w:rsidRDefault="0079401E" w:rsidP="00456766">
      <w:pPr>
        <w:pStyle w:val="Zkladntext"/>
        <w:spacing w:line="276" w:lineRule="auto"/>
        <w:ind w:hanging="284"/>
      </w:pPr>
    </w:p>
    <w:p w:rsidR="0079401E" w:rsidRDefault="0079401E" w:rsidP="002264AF">
      <w:pPr>
        <w:pStyle w:val="Normlnywebov"/>
        <w:spacing w:before="0" w:beforeAutospacing="0" w:after="0" w:afterAutospacing="0"/>
        <w:jc w:val="both"/>
      </w:pPr>
    </w:p>
    <w:p w:rsidR="0079401E" w:rsidRDefault="0079401E" w:rsidP="002264AF">
      <w:pPr>
        <w:pStyle w:val="Normlnywebov"/>
        <w:spacing w:before="0" w:beforeAutospacing="0" w:after="0" w:afterAutospacing="0"/>
        <w:jc w:val="both"/>
      </w:pPr>
    </w:p>
    <w:p w:rsidR="006401DE" w:rsidRDefault="006401DE" w:rsidP="006102CF">
      <w:pPr>
        <w:pStyle w:val="Zarkazkladnhotext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53ED" w:rsidRDefault="006401DE" w:rsidP="00F253ED">
      <w:pPr>
        <w:pStyle w:val="Zarkazkladnhotextu"/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Nedodržanie zákonnej povinnosti je sankcionovateľné</w:t>
      </w:r>
      <w:r w:rsidR="00F253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3ED" w:rsidRDefault="00F253ED" w:rsidP="00F253ED">
      <w:pPr>
        <w:pStyle w:val="Zarkazkladnhotextu"/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91472" w:rsidRPr="00091472" w:rsidRDefault="00F253ED" w:rsidP="00B57D13">
      <w:pPr>
        <w:pStyle w:val="Zarkazkladnhotextu"/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2EC" w:rsidRPr="00091472">
        <w:rPr>
          <w:rFonts w:ascii="Times New Roman" w:hAnsi="Times New Roman"/>
          <w:b/>
          <w:bCs/>
          <w:sz w:val="24"/>
          <w:szCs w:val="24"/>
          <w:lang w:eastAsia="sk-SK"/>
        </w:rPr>
        <w:t>Legislatíva a</w:t>
      </w:r>
      <w:r w:rsidR="0009147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="007532EC" w:rsidRPr="00091472">
        <w:rPr>
          <w:rFonts w:ascii="Times New Roman" w:hAnsi="Times New Roman"/>
          <w:b/>
          <w:bCs/>
          <w:sz w:val="24"/>
          <w:szCs w:val="24"/>
          <w:lang w:eastAsia="sk-SK"/>
        </w:rPr>
        <w:t>pokuty</w:t>
      </w:r>
    </w:p>
    <w:p w:rsidR="007532EC" w:rsidRPr="00091472" w:rsidRDefault="007532EC" w:rsidP="006401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1472">
        <w:rPr>
          <w:rFonts w:ascii="Times New Roman" w:hAnsi="Times New Roman"/>
          <w:sz w:val="24"/>
          <w:szCs w:val="24"/>
          <w:lang w:eastAsia="sk-SK"/>
        </w:rPr>
        <w:t>Na dodržiavanie </w:t>
      </w:r>
      <w:r w:rsidR="00091472" w:rsidRPr="00091472">
        <w:rPr>
          <w:rFonts w:ascii="Times New Roman" w:hAnsi="Times New Roman"/>
          <w:sz w:val="24"/>
          <w:szCs w:val="24"/>
          <w:lang w:eastAsia="sk-SK"/>
        </w:rPr>
        <w:t xml:space="preserve">povinnosti zamestnávateľov týkajúce sa BOZP 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dohliadajú </w:t>
      </w:r>
      <w:r w:rsidRPr="00091472">
        <w:rPr>
          <w:rFonts w:ascii="Times New Roman" w:hAnsi="Times New Roman"/>
          <w:bCs/>
          <w:sz w:val="24"/>
          <w:szCs w:val="24"/>
          <w:lang w:eastAsia="sk-SK"/>
        </w:rPr>
        <w:t>inšpektoráty práce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. Pri porušení povinností hrozia zamestnávateľom pokuty </w:t>
      </w:r>
      <w:r w:rsidRPr="00091472">
        <w:rPr>
          <w:rFonts w:ascii="Times New Roman" w:hAnsi="Times New Roman"/>
          <w:bCs/>
          <w:sz w:val="24"/>
          <w:szCs w:val="24"/>
          <w:lang w:eastAsia="sk-SK"/>
        </w:rPr>
        <w:t>až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1472">
        <w:rPr>
          <w:rFonts w:ascii="Times New Roman" w:hAnsi="Times New Roman"/>
          <w:bCs/>
          <w:sz w:val="24"/>
          <w:szCs w:val="24"/>
          <w:lang w:eastAsia="sk-SK"/>
        </w:rPr>
        <w:t>do výšky 200 000 eur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. Ak v dôsledku porušenia povinností vznikol pracovný úraz, ktorým bola spôsobená </w:t>
      </w:r>
      <w:proofErr w:type="spellStart"/>
      <w:r w:rsidRPr="00091472">
        <w:rPr>
          <w:rFonts w:ascii="Times New Roman" w:hAnsi="Times New Roman"/>
          <w:sz w:val="24"/>
          <w:szCs w:val="24"/>
          <w:lang w:eastAsia="sk-SK"/>
        </w:rPr>
        <w:t>smrt</w:t>
      </w:r>
      <w:proofErr w:type="spellEnd"/>
      <w:r w:rsidRPr="00091472">
        <w:rPr>
          <w:rFonts w:ascii="Times New Roman" w:hAnsi="Times New Roman"/>
          <w:sz w:val="24"/>
          <w:szCs w:val="24"/>
          <w:lang w:eastAsia="sk-SK"/>
        </w:rPr>
        <w:t xml:space="preserve">̌ alebo </w:t>
      </w:r>
      <w:proofErr w:type="spellStart"/>
      <w:r w:rsidRPr="00091472">
        <w:rPr>
          <w:rFonts w:ascii="Times New Roman" w:hAnsi="Times New Roman"/>
          <w:sz w:val="24"/>
          <w:szCs w:val="24"/>
          <w:lang w:eastAsia="sk-SK"/>
        </w:rPr>
        <w:t>ťažká</w:t>
      </w:r>
      <w:proofErr w:type="spellEnd"/>
      <w:r w:rsidRPr="00091472">
        <w:rPr>
          <w:rFonts w:ascii="Times New Roman" w:hAnsi="Times New Roman"/>
          <w:sz w:val="24"/>
          <w:szCs w:val="24"/>
          <w:lang w:eastAsia="sk-SK"/>
        </w:rPr>
        <w:t xml:space="preserve"> ujma na zdraví, </w:t>
      </w:r>
      <w:r w:rsidRPr="00091472">
        <w:rPr>
          <w:rFonts w:ascii="Times New Roman" w:hAnsi="Times New Roman"/>
          <w:bCs/>
          <w:sz w:val="24"/>
          <w:szCs w:val="24"/>
          <w:lang w:eastAsia="sk-SK"/>
        </w:rPr>
        <w:t>minimálna výška pokuty je 33 000 eur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. Pri závažných porušeniach predpisov BOZP je inšpektorát práce oprávnený </w:t>
      </w:r>
      <w:r w:rsidRPr="00091472">
        <w:rPr>
          <w:rFonts w:ascii="Times New Roman" w:hAnsi="Times New Roman"/>
          <w:bCs/>
          <w:sz w:val="24"/>
          <w:szCs w:val="24"/>
          <w:lang w:eastAsia="sk-SK"/>
        </w:rPr>
        <w:t>podať návrh na ukončenie podnikania</w:t>
      </w:r>
      <w:r w:rsidRPr="00091472">
        <w:rPr>
          <w:rFonts w:ascii="Times New Roman" w:hAnsi="Times New Roman"/>
          <w:sz w:val="24"/>
          <w:szCs w:val="24"/>
          <w:lang w:eastAsia="sk-SK"/>
        </w:rPr>
        <w:t>.</w:t>
      </w:r>
    </w:p>
    <w:p w:rsidR="007532EC" w:rsidRPr="00091472" w:rsidRDefault="00091472" w:rsidP="006401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1472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t>dodržiavanie</w:t>
      </w:r>
      <w:r w:rsidRPr="00091472">
        <w:rPr>
          <w:rFonts w:ascii="Times New Roman" w:hAnsi="Times New Roman"/>
          <w:sz w:val="24"/>
          <w:szCs w:val="24"/>
          <w:lang w:eastAsia="sk-SK"/>
        </w:rPr>
        <w:t xml:space="preserve"> ochrany pred požiarmi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t xml:space="preserve"> dohliada </w:t>
      </w:r>
      <w:r w:rsidR="007532EC" w:rsidRPr="00091472">
        <w:rPr>
          <w:rFonts w:ascii="Times New Roman" w:hAnsi="Times New Roman"/>
          <w:bCs/>
          <w:sz w:val="24"/>
          <w:szCs w:val="24"/>
          <w:lang w:eastAsia="sk-SK"/>
        </w:rPr>
        <w:t>Hasičský a záchranný zbor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t>.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br/>
        <w:t xml:space="preserve">Pokuty a sankcie sa pohybujú </w:t>
      </w:r>
      <w:r w:rsidR="007532EC" w:rsidRPr="00091472">
        <w:rPr>
          <w:rFonts w:ascii="Times New Roman" w:hAnsi="Times New Roman"/>
          <w:bCs/>
          <w:sz w:val="24"/>
          <w:szCs w:val="24"/>
          <w:lang w:eastAsia="sk-SK"/>
        </w:rPr>
        <w:t>až do výšky 16 596 eur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t>, resp.</w:t>
      </w:r>
      <w:r w:rsidR="007532EC" w:rsidRPr="00091472">
        <w:rPr>
          <w:rFonts w:ascii="Times New Roman" w:hAnsi="Times New Roman"/>
          <w:bCs/>
          <w:sz w:val="24"/>
          <w:szCs w:val="24"/>
          <w:lang w:eastAsia="sk-SK"/>
        </w:rPr>
        <w:t> po vylúčenie veci z používania a zastavenie prevádzky</w:t>
      </w:r>
      <w:r w:rsidR="007532EC" w:rsidRPr="00091472">
        <w:rPr>
          <w:rFonts w:ascii="Times New Roman" w:hAnsi="Times New Roman"/>
          <w:sz w:val="24"/>
          <w:szCs w:val="24"/>
          <w:lang w:eastAsia="sk-SK"/>
        </w:rPr>
        <w:t>.</w:t>
      </w:r>
    </w:p>
    <w:p w:rsidR="007532EC" w:rsidRDefault="007532EC" w:rsidP="006401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1472">
        <w:rPr>
          <w:rFonts w:ascii="Times New Roman" w:hAnsi="Times New Roman"/>
          <w:sz w:val="24"/>
          <w:szCs w:val="24"/>
          <w:lang w:eastAsia="sk-SK"/>
        </w:rPr>
        <w:t xml:space="preserve">Bezpečnosť a ochrana zdravia pri práci spolu s ochranou pred požiarmi je tiež neoddeliteľnou súčasťou nového zákona o ochrane osobných údajov platného od 25.05.2018 – známeho ako GPDR (General </w:t>
      </w:r>
      <w:proofErr w:type="spellStart"/>
      <w:r w:rsidRPr="00091472">
        <w:rPr>
          <w:rFonts w:ascii="Times New Roman" w:hAnsi="Times New Roman"/>
          <w:sz w:val="24"/>
          <w:szCs w:val="24"/>
          <w:lang w:eastAsia="sk-SK"/>
        </w:rPr>
        <w:t>Data</w:t>
      </w:r>
      <w:proofErr w:type="spellEnd"/>
      <w:r w:rsidRPr="00091472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1472">
        <w:rPr>
          <w:rFonts w:ascii="Times New Roman" w:hAnsi="Times New Roman"/>
          <w:sz w:val="24"/>
          <w:szCs w:val="24"/>
          <w:lang w:eastAsia="sk-SK"/>
        </w:rPr>
        <w:t>Protection</w:t>
      </w:r>
      <w:proofErr w:type="spellEnd"/>
      <w:r w:rsidRPr="00091472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1472">
        <w:rPr>
          <w:rFonts w:ascii="Times New Roman" w:hAnsi="Times New Roman"/>
          <w:sz w:val="24"/>
          <w:szCs w:val="24"/>
          <w:lang w:eastAsia="sk-SK"/>
        </w:rPr>
        <w:t>Regulation</w:t>
      </w:r>
      <w:proofErr w:type="spellEnd"/>
      <w:r w:rsidRPr="00091472">
        <w:rPr>
          <w:rFonts w:ascii="Times New Roman" w:hAnsi="Times New Roman"/>
          <w:sz w:val="24"/>
          <w:szCs w:val="24"/>
          <w:lang w:eastAsia="sk-SK"/>
        </w:rPr>
        <w:t>).</w:t>
      </w:r>
    </w:p>
    <w:p w:rsidR="00091472" w:rsidRDefault="00091472" w:rsidP="006401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472" w:rsidRDefault="00091472" w:rsidP="006401DE">
      <w:pPr>
        <w:jc w:val="both"/>
        <w:rPr>
          <w:rFonts w:ascii="Times New Roman" w:hAnsi="Times New Roman"/>
          <w:b/>
          <w:sz w:val="24"/>
          <w:szCs w:val="24"/>
        </w:rPr>
      </w:pPr>
      <w:r w:rsidRPr="00091472">
        <w:rPr>
          <w:rFonts w:ascii="Times New Roman" w:hAnsi="Times New Roman"/>
          <w:b/>
          <w:sz w:val="24"/>
          <w:szCs w:val="24"/>
        </w:rPr>
        <w:t>Záverom:</w:t>
      </w:r>
    </w:p>
    <w:p w:rsidR="006401DE" w:rsidRDefault="006401DE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DE">
        <w:rPr>
          <w:rFonts w:ascii="Times New Roman" w:hAnsi="Times New Roman"/>
          <w:sz w:val="24"/>
          <w:szCs w:val="24"/>
        </w:rPr>
        <w:t xml:space="preserve">Vážená sestra / Vážený brat, </w:t>
      </w:r>
    </w:p>
    <w:p w:rsidR="006102CF" w:rsidRDefault="006102CF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3B9" w:rsidRDefault="00091472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uplynutím platnosti </w:t>
      </w:r>
      <w:r w:rsidR="00E52312">
        <w:rPr>
          <w:rFonts w:ascii="Times New Roman" w:hAnsi="Times New Roman" w:cs="Times New Roman"/>
          <w:sz w:val="24"/>
          <w:szCs w:val="24"/>
        </w:rPr>
        <w:t xml:space="preserve">Vašich </w:t>
      </w:r>
      <w:r>
        <w:rPr>
          <w:rFonts w:ascii="Times New Roman" w:hAnsi="Times New Roman" w:cs="Times New Roman"/>
          <w:sz w:val="24"/>
          <w:szCs w:val="24"/>
        </w:rPr>
        <w:t>certifikátov zo školenia BOZP a OPP (týka sa aj školenia vodičov) bude na</w:t>
      </w:r>
      <w:r w:rsidR="008E67B7">
        <w:rPr>
          <w:rFonts w:ascii="Times New Roman" w:hAnsi="Times New Roman" w:cs="Times New Roman"/>
          <w:sz w:val="24"/>
          <w:szCs w:val="24"/>
        </w:rPr>
        <w:t xml:space="preserve"> Vašu</w:t>
      </w:r>
      <w:r>
        <w:rPr>
          <w:rFonts w:ascii="Times New Roman" w:hAnsi="Times New Roman" w:cs="Times New Roman"/>
          <w:sz w:val="24"/>
          <w:szCs w:val="24"/>
        </w:rPr>
        <w:t xml:space="preserve"> e-mailovú adresu opäť doručená výzva z portálu Edumio na absolvovanie preškolenia BOZP a</w:t>
      </w:r>
      <w:r w:rsidR="00E523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OPP</w:t>
      </w:r>
      <w:r w:rsidR="00E52312">
        <w:rPr>
          <w:rFonts w:ascii="Times New Roman" w:hAnsi="Times New Roman" w:cs="Times New Roman"/>
          <w:sz w:val="24"/>
          <w:szCs w:val="24"/>
        </w:rPr>
        <w:t>.</w:t>
      </w:r>
      <w:r w:rsidR="007046CE">
        <w:rPr>
          <w:rFonts w:ascii="Times New Roman" w:hAnsi="Times New Roman" w:cs="Times New Roman"/>
          <w:sz w:val="24"/>
          <w:szCs w:val="24"/>
        </w:rPr>
        <w:t xml:space="preserve"> </w:t>
      </w:r>
      <w:r w:rsidR="008E67B7">
        <w:rPr>
          <w:rFonts w:ascii="Times New Roman" w:hAnsi="Times New Roman" w:cs="Times New Roman"/>
          <w:sz w:val="24"/>
          <w:szCs w:val="24"/>
        </w:rPr>
        <w:t>P</w:t>
      </w:r>
      <w:r w:rsidR="006102CF">
        <w:rPr>
          <w:rFonts w:ascii="Times New Roman" w:hAnsi="Times New Roman"/>
          <w:sz w:val="24"/>
          <w:szCs w:val="24"/>
        </w:rPr>
        <w:t xml:space="preserve">okiaľ u Vás došlo k zmene e-mailovej adresy, prosíme Vás o neodkladné oznámenie tejto zmeny a nahlásenie aktuálnej e-mailovej adresy telefonicky na mobilné číslo: 0918 828 016 alebo na pevnú linku: 02 / 5920 1234, prípadne na e-mail: </w:t>
      </w:r>
      <w:hyperlink r:id="rId4" w:history="1">
        <w:r w:rsidR="006102CF" w:rsidRPr="00A30F8E">
          <w:rPr>
            <w:rStyle w:val="Hypertextovprepojenie"/>
            <w:rFonts w:ascii="Times New Roman" w:hAnsi="Times New Roman"/>
            <w:sz w:val="24"/>
            <w:szCs w:val="24"/>
          </w:rPr>
          <w:t>personalne@ecav.sk</w:t>
        </w:r>
      </w:hyperlink>
      <w:r w:rsidR="00E414B6">
        <w:rPr>
          <w:rFonts w:ascii="Times New Roman" w:hAnsi="Times New Roman"/>
          <w:sz w:val="24"/>
          <w:szCs w:val="24"/>
        </w:rPr>
        <w:t xml:space="preserve"> </w:t>
      </w:r>
    </w:p>
    <w:p w:rsidR="008E67B7" w:rsidRDefault="008E67B7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3B9" w:rsidRDefault="00B853B9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4B6" w:rsidRDefault="00E414B6" w:rsidP="00610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3B9" w:rsidRPr="00B853B9" w:rsidRDefault="00B853B9" w:rsidP="006102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53B9">
        <w:rPr>
          <w:rFonts w:ascii="Times New Roman" w:hAnsi="Times New Roman"/>
          <w:i/>
          <w:sz w:val="24"/>
          <w:szCs w:val="24"/>
        </w:rPr>
        <w:t>Referát ľudských zdrojov</w:t>
      </w:r>
    </w:p>
    <w:p w:rsidR="00B853B9" w:rsidRPr="00B853B9" w:rsidRDefault="00B853B9" w:rsidP="006102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53B9">
        <w:rPr>
          <w:rFonts w:ascii="Times New Roman" w:hAnsi="Times New Roman"/>
          <w:i/>
          <w:sz w:val="24"/>
          <w:szCs w:val="24"/>
        </w:rPr>
        <w:t>- personálne oddelenie GBÚ</w:t>
      </w:r>
    </w:p>
    <w:p w:rsidR="00091472" w:rsidRDefault="00091472" w:rsidP="006401DE">
      <w:pPr>
        <w:pStyle w:val="Zarkazkladnhotextu"/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91472" w:rsidRPr="00091472" w:rsidRDefault="00091472" w:rsidP="006401DE">
      <w:pPr>
        <w:jc w:val="both"/>
        <w:rPr>
          <w:sz w:val="24"/>
          <w:szCs w:val="24"/>
        </w:rPr>
      </w:pPr>
    </w:p>
    <w:sectPr w:rsidR="00091472" w:rsidRPr="00091472" w:rsidSect="00B853B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2"/>
    <w:rsid w:val="00077546"/>
    <w:rsid w:val="00091472"/>
    <w:rsid w:val="000E7494"/>
    <w:rsid w:val="001C058F"/>
    <w:rsid w:val="00224176"/>
    <w:rsid w:val="002264AF"/>
    <w:rsid w:val="004066A0"/>
    <w:rsid w:val="00456766"/>
    <w:rsid w:val="004B1FDB"/>
    <w:rsid w:val="005A20D8"/>
    <w:rsid w:val="005A2542"/>
    <w:rsid w:val="00601EFB"/>
    <w:rsid w:val="006102CF"/>
    <w:rsid w:val="006401DE"/>
    <w:rsid w:val="007046CE"/>
    <w:rsid w:val="007532EC"/>
    <w:rsid w:val="0079401E"/>
    <w:rsid w:val="00804A7E"/>
    <w:rsid w:val="008E67B7"/>
    <w:rsid w:val="00A2748F"/>
    <w:rsid w:val="00AB40F4"/>
    <w:rsid w:val="00B57D13"/>
    <w:rsid w:val="00B853B9"/>
    <w:rsid w:val="00BA31FA"/>
    <w:rsid w:val="00DC52CE"/>
    <w:rsid w:val="00E414B6"/>
    <w:rsid w:val="00E52312"/>
    <w:rsid w:val="00F253ED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7AC"/>
  <w15:chartTrackingRefBased/>
  <w15:docId w15:val="{9D7FD081-0B70-4CEA-90C2-66B4190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254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A31F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1"/>
    <w:uiPriority w:val="99"/>
    <w:unhideWhenUsed/>
    <w:rsid w:val="004066A0"/>
    <w:pPr>
      <w:autoSpaceDE w:val="0"/>
      <w:autoSpaceDN w:val="0"/>
      <w:adjustRightInd w:val="0"/>
      <w:spacing w:after="0" w:line="240" w:lineRule="auto"/>
      <w:ind w:firstLine="850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ý text Char"/>
    <w:basedOn w:val="Predvolenpsmoodseku"/>
    <w:uiPriority w:val="99"/>
    <w:semiHidden/>
    <w:rsid w:val="004066A0"/>
  </w:style>
  <w:style w:type="character" w:customStyle="1" w:styleId="ZkladntextChar1">
    <w:name w:val="Základný text Char1"/>
    <w:basedOn w:val="Predvolenpsmoodseku"/>
    <w:link w:val="Zkladntext"/>
    <w:uiPriority w:val="99"/>
    <w:locked/>
    <w:rsid w:val="004066A0"/>
    <w:rPr>
      <w:rFonts w:ascii="Times New Roman" w:eastAsia="Times New Roman" w:hAnsi="Times New Roman" w:cs="Times New Roman"/>
      <w:color w:val="00000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67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56766"/>
  </w:style>
  <w:style w:type="character" w:styleId="Siln">
    <w:name w:val="Strong"/>
    <w:basedOn w:val="Predvolenpsmoodseku"/>
    <w:uiPriority w:val="22"/>
    <w:qFormat/>
    <w:rsid w:val="007532E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102C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alne@eca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12</cp:revision>
  <cp:lastPrinted>2020-06-09T08:21:00Z</cp:lastPrinted>
  <dcterms:created xsi:type="dcterms:W3CDTF">2019-11-18T10:01:00Z</dcterms:created>
  <dcterms:modified xsi:type="dcterms:W3CDTF">2020-06-09T08:22:00Z</dcterms:modified>
</cp:coreProperties>
</file>