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7C7" w:rsidRPr="009827C7" w:rsidRDefault="009827C7" w:rsidP="009827C7">
      <w:pPr>
        <w:jc w:val="center"/>
        <w:rPr>
          <w:rFonts w:asciiTheme="minorHAnsi" w:hAnsiTheme="minorHAnsi" w:cstheme="minorHAnsi"/>
          <w:sz w:val="28"/>
          <w:szCs w:val="28"/>
          <w:lang w:val="sk-SK"/>
        </w:rPr>
      </w:pPr>
      <w:r w:rsidRPr="009827C7">
        <w:rPr>
          <w:rFonts w:asciiTheme="minorHAnsi" w:hAnsiTheme="minorHAnsi" w:cstheme="minorHAnsi"/>
          <w:sz w:val="28"/>
          <w:szCs w:val="28"/>
          <w:lang w:val="sk-SK"/>
        </w:rPr>
        <w:t>ZELENÁ CIRKEV</w:t>
      </w:r>
    </w:p>
    <w:p w:rsidR="009827C7" w:rsidRPr="009827C7" w:rsidRDefault="009827C7" w:rsidP="009827C7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 xml:space="preserve">Žiadosť </w:t>
      </w:r>
      <w:r>
        <w:rPr>
          <w:rFonts w:asciiTheme="minorHAnsi" w:hAnsiTheme="minorHAnsi" w:cstheme="minorHAnsi"/>
          <w:sz w:val="24"/>
          <w:szCs w:val="24"/>
          <w:lang w:val="sk-SK"/>
        </w:rPr>
        <w:t>o p</w:t>
      </w:r>
      <w:r w:rsidRPr="009827C7">
        <w:rPr>
          <w:rFonts w:asciiTheme="minorHAnsi" w:hAnsiTheme="minorHAnsi" w:cstheme="minorHAnsi"/>
          <w:sz w:val="24"/>
          <w:szCs w:val="24"/>
          <w:lang w:val="sk-SK"/>
        </w:rPr>
        <w:t xml:space="preserve">ríspevok na ekologické aktivity </w:t>
      </w:r>
    </w:p>
    <w:p w:rsidR="00E86215" w:rsidRDefault="00E86215" w:rsidP="00E86215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</w:p>
    <w:p w:rsidR="00E86215" w:rsidRDefault="00E86215" w:rsidP="00E86215">
      <w:pPr>
        <w:ind w:left="3402" w:hanging="3402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Názov cirkevného zboru:</w:t>
      </w:r>
      <w:r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................................................................................</w:t>
      </w:r>
      <w:r w:rsid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</w:t>
      </w:r>
      <w:r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</w:t>
      </w:r>
    </w:p>
    <w:p w:rsidR="001679DC" w:rsidRDefault="00E86215" w:rsidP="001679DC">
      <w:pPr>
        <w:ind w:left="3402" w:hanging="3402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Adresa cirkevného zboru:</w:t>
      </w:r>
      <w:r>
        <w:rPr>
          <w:rFonts w:asciiTheme="minorHAnsi" w:hAnsiTheme="minorHAnsi" w:cstheme="minorHAnsi"/>
          <w:sz w:val="24"/>
          <w:szCs w:val="24"/>
          <w:lang w:val="sk-SK"/>
        </w:rPr>
        <w:tab/>
      </w:r>
      <w:r w:rsidR="001679DC"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................................................................................</w:t>
      </w:r>
      <w:r w:rsid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</w:t>
      </w:r>
      <w:r w:rsidR="001679DC"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</w:t>
      </w:r>
    </w:p>
    <w:p w:rsidR="00E86215" w:rsidRDefault="00E86215" w:rsidP="00E86215">
      <w:pPr>
        <w:ind w:left="3402" w:hanging="3402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Farár/farárka:</w:t>
      </w:r>
      <w:r>
        <w:rPr>
          <w:rFonts w:asciiTheme="minorHAnsi" w:hAnsiTheme="minorHAnsi" w:cstheme="minorHAnsi"/>
          <w:sz w:val="24"/>
          <w:szCs w:val="24"/>
          <w:lang w:val="sk-SK"/>
        </w:rPr>
        <w:tab/>
      </w:r>
      <w:r w:rsidR="001679DC"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................................................................................</w:t>
      </w:r>
      <w:r w:rsid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</w:t>
      </w:r>
      <w:r w:rsidR="001679DC"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</w:t>
      </w:r>
    </w:p>
    <w:p w:rsidR="00E86215" w:rsidRDefault="00E86215" w:rsidP="00E86215">
      <w:pPr>
        <w:ind w:left="3402" w:hanging="3402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Telefónne číslo:</w:t>
      </w:r>
      <w:r>
        <w:rPr>
          <w:rFonts w:asciiTheme="minorHAnsi" w:hAnsiTheme="minorHAnsi" w:cstheme="minorHAnsi"/>
          <w:sz w:val="24"/>
          <w:szCs w:val="24"/>
          <w:lang w:val="sk-SK"/>
        </w:rPr>
        <w:tab/>
      </w:r>
      <w:r w:rsidR="001679DC"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................................................................................</w:t>
      </w:r>
      <w:r w:rsid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</w:t>
      </w:r>
      <w:r w:rsidR="001679DC"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</w:t>
      </w:r>
    </w:p>
    <w:p w:rsidR="00E86215" w:rsidRDefault="00E86215" w:rsidP="00E86215">
      <w:pPr>
        <w:ind w:left="3402" w:hanging="3402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E-mail:</w:t>
      </w:r>
      <w:r>
        <w:rPr>
          <w:rFonts w:asciiTheme="minorHAnsi" w:hAnsiTheme="minorHAnsi" w:cstheme="minorHAnsi"/>
          <w:sz w:val="24"/>
          <w:szCs w:val="24"/>
          <w:lang w:val="sk-SK"/>
        </w:rPr>
        <w:tab/>
      </w:r>
      <w:r w:rsidR="001679DC"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................................................................................</w:t>
      </w:r>
      <w:r w:rsid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</w:t>
      </w:r>
      <w:r w:rsidR="001679DC"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</w:t>
      </w:r>
    </w:p>
    <w:p w:rsidR="00E86215" w:rsidRDefault="00E86215" w:rsidP="00E86215">
      <w:pPr>
        <w:ind w:left="3402" w:hanging="3402"/>
        <w:rPr>
          <w:rFonts w:asciiTheme="minorHAnsi" w:hAnsiTheme="minorHAnsi" w:cstheme="minorHAnsi"/>
          <w:b w:val="0"/>
          <w:bCs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Web:</w:t>
      </w:r>
      <w:r>
        <w:rPr>
          <w:rFonts w:asciiTheme="minorHAnsi" w:hAnsiTheme="minorHAnsi" w:cstheme="minorHAnsi"/>
          <w:sz w:val="24"/>
          <w:szCs w:val="24"/>
          <w:lang w:val="sk-SK"/>
        </w:rPr>
        <w:tab/>
      </w:r>
      <w:r w:rsidR="001679DC"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................................................................................</w:t>
      </w:r>
      <w:r w:rsid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</w:t>
      </w:r>
      <w:r w:rsidR="001679DC"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</w:t>
      </w:r>
    </w:p>
    <w:p w:rsidR="009827C7" w:rsidRPr="009827C7" w:rsidRDefault="009827C7" w:rsidP="00E86215">
      <w:pPr>
        <w:ind w:left="3402" w:hanging="3402"/>
        <w:rPr>
          <w:rFonts w:asciiTheme="minorHAnsi" w:hAnsiTheme="minorHAnsi" w:cstheme="minorHAnsi"/>
          <w:b w:val="0"/>
          <w:bCs/>
          <w:sz w:val="24"/>
          <w:szCs w:val="24"/>
          <w:lang w:val="sk-SK"/>
        </w:rPr>
      </w:pPr>
      <w:r w:rsidRPr="009827C7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 xml:space="preserve">V tabuľke </w:t>
      </w:r>
      <w:r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vyznačte</w:t>
      </w:r>
      <w:r w:rsidRPr="009827C7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 xml:space="preserve"> požadovaný tovar alebo službu, počet kusov a celkovú cenu</w:t>
      </w:r>
      <w:r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:</w:t>
      </w:r>
    </w:p>
    <w:tbl>
      <w:tblPr>
        <w:tblStyle w:val="Mriekatabuky"/>
        <w:tblW w:w="9360" w:type="dxa"/>
        <w:jc w:val="center"/>
        <w:tblLook w:val="04A0" w:firstRow="1" w:lastRow="0" w:firstColumn="1" w:lastColumn="0" w:noHBand="0" w:noVBand="1"/>
      </w:tblPr>
      <w:tblGrid>
        <w:gridCol w:w="537"/>
        <w:gridCol w:w="5548"/>
        <w:gridCol w:w="1279"/>
        <w:gridCol w:w="797"/>
        <w:gridCol w:w="1199"/>
      </w:tblGrid>
      <w:tr w:rsidR="009827C7" w:rsidRPr="00807DA8" w:rsidTr="009827C7">
        <w:trPr>
          <w:trHeight w:val="429"/>
          <w:jc w:val="center"/>
        </w:trPr>
        <w:tc>
          <w:tcPr>
            <w:tcW w:w="537" w:type="dxa"/>
            <w:shd w:val="clear" w:color="auto" w:fill="D9D9D9" w:themeFill="background1" w:themeFillShade="D9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P. č.</w:t>
            </w:r>
          </w:p>
        </w:tc>
        <w:tc>
          <w:tcPr>
            <w:tcW w:w="5548" w:type="dxa"/>
            <w:shd w:val="clear" w:color="auto" w:fill="D9D9D9" w:themeFill="background1" w:themeFillShade="D9"/>
            <w:vAlign w:val="center"/>
          </w:tcPr>
          <w:p w:rsidR="009827C7" w:rsidRPr="00D506D3" w:rsidRDefault="009827C7" w:rsidP="00FE228F">
            <w:pPr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Názov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Orientačná cena</w:t>
            </w:r>
          </w:p>
        </w:tc>
        <w:tc>
          <w:tcPr>
            <w:tcW w:w="797" w:type="dxa"/>
            <w:shd w:val="clear" w:color="auto" w:fill="D9D9D9" w:themeFill="background1" w:themeFillShade="D9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bCs/>
                <w:lang w:val="sk-SK"/>
              </w:rPr>
              <w:t>Počet ks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bCs/>
                <w:lang w:val="sk-SK"/>
              </w:rPr>
              <w:t>Celková cena v EUR</w:t>
            </w:r>
          </w:p>
        </w:tc>
      </w:tr>
      <w:tr w:rsidR="009827C7" w:rsidRPr="00807DA8" w:rsidTr="009827C7">
        <w:trPr>
          <w:trHeight w:val="429"/>
          <w:jc w:val="center"/>
        </w:trPr>
        <w:tc>
          <w:tcPr>
            <w:tcW w:w="53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1</w:t>
            </w:r>
          </w:p>
        </w:tc>
        <w:tc>
          <w:tcPr>
            <w:tcW w:w="5548" w:type="dxa"/>
            <w:vAlign w:val="center"/>
          </w:tcPr>
          <w:p w:rsidR="009827C7" w:rsidRPr="00D506D3" w:rsidRDefault="009827C7" w:rsidP="00FE228F">
            <w:pPr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Podpora ekosystémov – Hotel pre hmyz (1 ks)</w:t>
            </w:r>
          </w:p>
        </w:tc>
        <w:tc>
          <w:tcPr>
            <w:tcW w:w="127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do 20 EUR</w:t>
            </w:r>
          </w:p>
        </w:tc>
        <w:tc>
          <w:tcPr>
            <w:tcW w:w="79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  <w:tc>
          <w:tcPr>
            <w:tcW w:w="119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</w:tr>
      <w:tr w:rsidR="009827C7" w:rsidRPr="00807DA8" w:rsidTr="009827C7">
        <w:trPr>
          <w:trHeight w:val="429"/>
          <w:jc w:val="center"/>
        </w:trPr>
        <w:tc>
          <w:tcPr>
            <w:tcW w:w="53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2</w:t>
            </w:r>
          </w:p>
        </w:tc>
        <w:tc>
          <w:tcPr>
            <w:tcW w:w="5548" w:type="dxa"/>
            <w:vAlign w:val="center"/>
          </w:tcPr>
          <w:p w:rsidR="009827C7" w:rsidRPr="00D506D3" w:rsidRDefault="009827C7" w:rsidP="00FE228F">
            <w:pPr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Podpora lesného hospodárstva – Listnaté alebo ihličnaté dreviny (po 50 ks)</w:t>
            </w:r>
          </w:p>
        </w:tc>
        <w:tc>
          <w:tcPr>
            <w:tcW w:w="127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do 15 EUR</w:t>
            </w:r>
          </w:p>
        </w:tc>
        <w:tc>
          <w:tcPr>
            <w:tcW w:w="79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  <w:tc>
          <w:tcPr>
            <w:tcW w:w="119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</w:tr>
      <w:tr w:rsidR="009827C7" w:rsidRPr="00807DA8" w:rsidTr="009827C7">
        <w:trPr>
          <w:trHeight w:val="429"/>
          <w:jc w:val="center"/>
        </w:trPr>
        <w:tc>
          <w:tcPr>
            <w:tcW w:w="53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3</w:t>
            </w:r>
          </w:p>
        </w:tc>
        <w:tc>
          <w:tcPr>
            <w:tcW w:w="5548" w:type="dxa"/>
            <w:vAlign w:val="center"/>
          </w:tcPr>
          <w:p w:rsidR="009827C7" w:rsidRPr="00D506D3" w:rsidRDefault="009827C7" w:rsidP="00FE228F">
            <w:pPr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Podpora trvalej udržateľnosti – Kompostér 280 - 1000 litrov</w:t>
            </w:r>
          </w:p>
        </w:tc>
        <w:tc>
          <w:tcPr>
            <w:tcW w:w="127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25 - 100 EUR</w:t>
            </w:r>
          </w:p>
        </w:tc>
        <w:tc>
          <w:tcPr>
            <w:tcW w:w="79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  <w:tc>
          <w:tcPr>
            <w:tcW w:w="119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</w:tr>
      <w:tr w:rsidR="009827C7" w:rsidRPr="00807DA8" w:rsidTr="009827C7">
        <w:trPr>
          <w:trHeight w:val="429"/>
          <w:jc w:val="center"/>
        </w:trPr>
        <w:tc>
          <w:tcPr>
            <w:tcW w:w="53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4</w:t>
            </w:r>
          </w:p>
        </w:tc>
        <w:tc>
          <w:tcPr>
            <w:tcW w:w="5548" w:type="dxa"/>
            <w:vAlign w:val="center"/>
          </w:tcPr>
          <w:p w:rsidR="009827C7" w:rsidRPr="00D506D3" w:rsidRDefault="009827C7" w:rsidP="00FE228F">
            <w:pPr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Podpora trvalej udržateľnosti – Zásobník dažďovej vody 260 - 420 litrov</w:t>
            </w:r>
          </w:p>
        </w:tc>
        <w:tc>
          <w:tcPr>
            <w:tcW w:w="127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190 - 310 EUR</w:t>
            </w:r>
          </w:p>
        </w:tc>
        <w:tc>
          <w:tcPr>
            <w:tcW w:w="79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  <w:tc>
          <w:tcPr>
            <w:tcW w:w="119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</w:tr>
      <w:tr w:rsidR="009827C7" w:rsidRPr="00807DA8" w:rsidTr="009827C7">
        <w:trPr>
          <w:trHeight w:val="429"/>
          <w:jc w:val="center"/>
        </w:trPr>
        <w:tc>
          <w:tcPr>
            <w:tcW w:w="53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5</w:t>
            </w:r>
          </w:p>
        </w:tc>
        <w:tc>
          <w:tcPr>
            <w:tcW w:w="5548" w:type="dxa"/>
            <w:vAlign w:val="center"/>
          </w:tcPr>
          <w:p w:rsidR="009827C7" w:rsidRPr="00D506D3" w:rsidRDefault="009827C7" w:rsidP="00FE228F">
            <w:pPr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Podpora trvalej udržateľnosti – Nádoby na separovaný zber odpadu vnútorné alebo vonkajšie (1 ks)</w:t>
            </w:r>
          </w:p>
        </w:tc>
        <w:tc>
          <w:tcPr>
            <w:tcW w:w="127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do 50 EUR</w:t>
            </w:r>
          </w:p>
        </w:tc>
        <w:tc>
          <w:tcPr>
            <w:tcW w:w="79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  <w:tc>
          <w:tcPr>
            <w:tcW w:w="119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</w:tr>
      <w:tr w:rsidR="009827C7" w:rsidRPr="00807DA8" w:rsidTr="009827C7">
        <w:trPr>
          <w:trHeight w:val="429"/>
          <w:jc w:val="center"/>
        </w:trPr>
        <w:tc>
          <w:tcPr>
            <w:tcW w:w="53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6</w:t>
            </w:r>
          </w:p>
        </w:tc>
        <w:tc>
          <w:tcPr>
            <w:tcW w:w="5548" w:type="dxa"/>
            <w:vAlign w:val="center"/>
          </w:tcPr>
          <w:p w:rsidR="009827C7" w:rsidRPr="00D506D3" w:rsidRDefault="009827C7" w:rsidP="00FE228F">
            <w:pPr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Podpora trvalej udržateľnosti – LED žiarovky (1 ks)</w:t>
            </w:r>
          </w:p>
        </w:tc>
        <w:tc>
          <w:tcPr>
            <w:tcW w:w="127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do 10 EUR</w:t>
            </w:r>
          </w:p>
        </w:tc>
        <w:tc>
          <w:tcPr>
            <w:tcW w:w="79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  <w:tc>
          <w:tcPr>
            <w:tcW w:w="119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</w:tr>
      <w:tr w:rsidR="009827C7" w:rsidRPr="00807DA8" w:rsidTr="009827C7">
        <w:trPr>
          <w:trHeight w:val="429"/>
          <w:jc w:val="center"/>
        </w:trPr>
        <w:tc>
          <w:tcPr>
            <w:tcW w:w="53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7</w:t>
            </w:r>
          </w:p>
        </w:tc>
        <w:tc>
          <w:tcPr>
            <w:tcW w:w="5548" w:type="dxa"/>
            <w:vAlign w:val="center"/>
          </w:tcPr>
          <w:p w:rsidR="009827C7" w:rsidRPr="00D506D3" w:rsidRDefault="009827C7" w:rsidP="00FE228F">
            <w:pPr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Podpora včelárstva – Včelársky kurz (1 osoba)</w:t>
            </w:r>
          </w:p>
        </w:tc>
        <w:tc>
          <w:tcPr>
            <w:tcW w:w="127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120 EUR</w:t>
            </w:r>
          </w:p>
        </w:tc>
        <w:tc>
          <w:tcPr>
            <w:tcW w:w="79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  <w:tc>
          <w:tcPr>
            <w:tcW w:w="119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</w:tr>
      <w:tr w:rsidR="009827C7" w:rsidRPr="00807DA8" w:rsidTr="009827C7">
        <w:trPr>
          <w:trHeight w:val="429"/>
          <w:jc w:val="center"/>
        </w:trPr>
        <w:tc>
          <w:tcPr>
            <w:tcW w:w="53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8</w:t>
            </w:r>
          </w:p>
        </w:tc>
        <w:tc>
          <w:tcPr>
            <w:tcW w:w="5548" w:type="dxa"/>
            <w:vAlign w:val="center"/>
          </w:tcPr>
          <w:p w:rsidR="009827C7" w:rsidRPr="00D506D3" w:rsidRDefault="009827C7" w:rsidP="00FE228F">
            <w:pPr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Podpora včelárstva – Potreby pre včelárov (úľ, rôzne ochranné pomôcky)</w:t>
            </w:r>
          </w:p>
        </w:tc>
        <w:tc>
          <w:tcPr>
            <w:tcW w:w="127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do 100 EUR</w:t>
            </w:r>
          </w:p>
        </w:tc>
        <w:tc>
          <w:tcPr>
            <w:tcW w:w="79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  <w:tc>
          <w:tcPr>
            <w:tcW w:w="119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</w:tr>
      <w:tr w:rsidR="009827C7" w:rsidRPr="00807DA8" w:rsidTr="009827C7">
        <w:trPr>
          <w:trHeight w:val="429"/>
          <w:jc w:val="center"/>
        </w:trPr>
        <w:tc>
          <w:tcPr>
            <w:tcW w:w="53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9</w:t>
            </w:r>
          </w:p>
        </w:tc>
        <w:tc>
          <w:tcPr>
            <w:tcW w:w="5548" w:type="dxa"/>
            <w:vAlign w:val="center"/>
          </w:tcPr>
          <w:p w:rsidR="009827C7" w:rsidRPr="00D506D3" w:rsidRDefault="009827C7" w:rsidP="00FE228F">
            <w:pPr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Revitalizácia farskej záhrady/cirkevného pozemku – Ovocné stromy alebo kríky (1ks)</w:t>
            </w:r>
          </w:p>
        </w:tc>
        <w:tc>
          <w:tcPr>
            <w:tcW w:w="127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do 25 EUR</w:t>
            </w:r>
          </w:p>
        </w:tc>
        <w:tc>
          <w:tcPr>
            <w:tcW w:w="79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  <w:tc>
          <w:tcPr>
            <w:tcW w:w="119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</w:tr>
      <w:tr w:rsidR="009827C7" w:rsidRPr="00807DA8" w:rsidTr="009827C7">
        <w:trPr>
          <w:trHeight w:val="429"/>
          <w:jc w:val="center"/>
        </w:trPr>
        <w:tc>
          <w:tcPr>
            <w:tcW w:w="53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10</w:t>
            </w:r>
          </w:p>
        </w:tc>
        <w:tc>
          <w:tcPr>
            <w:tcW w:w="5548" w:type="dxa"/>
            <w:vAlign w:val="center"/>
          </w:tcPr>
          <w:p w:rsidR="009827C7" w:rsidRPr="00D506D3" w:rsidRDefault="009827C7" w:rsidP="00FE228F">
            <w:pPr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Revitalizácia farskej záhrady/cirkevného pozemku – Trvalky kvety alebo bylinky (1ks)</w:t>
            </w:r>
          </w:p>
        </w:tc>
        <w:tc>
          <w:tcPr>
            <w:tcW w:w="127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do 10 EUR</w:t>
            </w:r>
          </w:p>
        </w:tc>
        <w:tc>
          <w:tcPr>
            <w:tcW w:w="79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  <w:tc>
          <w:tcPr>
            <w:tcW w:w="119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</w:tr>
      <w:tr w:rsidR="009827C7" w:rsidRPr="00807DA8" w:rsidTr="009827C7">
        <w:trPr>
          <w:trHeight w:val="429"/>
          <w:jc w:val="center"/>
        </w:trPr>
        <w:tc>
          <w:tcPr>
            <w:tcW w:w="53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11</w:t>
            </w:r>
          </w:p>
        </w:tc>
        <w:tc>
          <w:tcPr>
            <w:tcW w:w="5548" w:type="dxa"/>
            <w:vAlign w:val="center"/>
          </w:tcPr>
          <w:p w:rsidR="009827C7" w:rsidRPr="00D506D3" w:rsidRDefault="009827C7" w:rsidP="00FE228F">
            <w:pPr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Vzdelávanie – Vzdelávacie materiály o ekológii pre deti a dospelých (súbor kníh)</w:t>
            </w:r>
          </w:p>
        </w:tc>
        <w:tc>
          <w:tcPr>
            <w:tcW w:w="127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 w:rsidRPr="00D506D3">
              <w:rPr>
                <w:rFonts w:asciiTheme="minorHAnsi" w:hAnsiTheme="minorHAnsi" w:cstheme="minorHAnsi"/>
                <w:b w:val="0"/>
                <w:bCs/>
                <w:lang w:val="sk-SK"/>
              </w:rPr>
              <w:t>do 100 EUR</w:t>
            </w:r>
          </w:p>
        </w:tc>
        <w:tc>
          <w:tcPr>
            <w:tcW w:w="797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  <w:tc>
          <w:tcPr>
            <w:tcW w:w="1199" w:type="dxa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</w:tr>
      <w:tr w:rsidR="009827C7" w:rsidRPr="00807DA8" w:rsidTr="009827C7">
        <w:trPr>
          <w:trHeight w:val="429"/>
          <w:jc w:val="center"/>
        </w:trPr>
        <w:tc>
          <w:tcPr>
            <w:tcW w:w="537" w:type="dxa"/>
            <w:shd w:val="clear" w:color="auto" w:fill="D9D9D9" w:themeFill="background1" w:themeFillShade="D9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  <w:tc>
          <w:tcPr>
            <w:tcW w:w="7624" w:type="dxa"/>
            <w:gridSpan w:val="3"/>
            <w:shd w:val="clear" w:color="auto" w:fill="D9D9D9" w:themeFill="background1" w:themeFillShade="D9"/>
            <w:vAlign w:val="center"/>
          </w:tcPr>
          <w:p w:rsidR="009827C7" w:rsidRPr="00D506D3" w:rsidRDefault="009827C7" w:rsidP="009827C7">
            <w:pPr>
              <w:rPr>
                <w:rFonts w:asciiTheme="minorHAnsi" w:hAnsiTheme="minorHAnsi" w:cstheme="minorHAnsi"/>
                <w:b w:val="0"/>
                <w:bCs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bCs/>
                <w:lang w:val="sk-SK"/>
              </w:rPr>
              <w:t>SPOLU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9827C7" w:rsidRPr="00D506D3" w:rsidRDefault="009827C7" w:rsidP="00FE228F">
            <w:pPr>
              <w:jc w:val="center"/>
              <w:rPr>
                <w:rFonts w:asciiTheme="minorHAnsi" w:hAnsiTheme="minorHAnsi" w:cstheme="minorHAnsi"/>
                <w:b w:val="0"/>
                <w:bCs/>
                <w:lang w:val="sk-SK"/>
              </w:rPr>
            </w:pPr>
          </w:p>
        </w:tc>
      </w:tr>
    </w:tbl>
    <w:p w:rsidR="009827C7" w:rsidRDefault="009827C7" w:rsidP="00E86215">
      <w:pPr>
        <w:ind w:left="3402" w:hanging="3402"/>
        <w:rPr>
          <w:rFonts w:asciiTheme="minorHAnsi" w:hAnsiTheme="minorHAnsi" w:cstheme="minorHAnsi"/>
          <w:sz w:val="24"/>
          <w:szCs w:val="24"/>
          <w:lang w:val="sk-SK"/>
        </w:rPr>
      </w:pPr>
      <w:bookmarkStart w:id="0" w:name="_GoBack"/>
      <w:bookmarkEnd w:id="0"/>
    </w:p>
    <w:p w:rsidR="00E86215" w:rsidRDefault="00E86215" w:rsidP="00E86215">
      <w:pPr>
        <w:ind w:left="3402" w:hanging="3402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Miesto:</w:t>
      </w:r>
      <w:r>
        <w:rPr>
          <w:rFonts w:asciiTheme="minorHAnsi" w:hAnsiTheme="minorHAnsi" w:cstheme="minorHAnsi"/>
          <w:sz w:val="24"/>
          <w:szCs w:val="24"/>
          <w:lang w:val="sk-SK"/>
        </w:rPr>
        <w:tab/>
      </w:r>
      <w:r w:rsidR="001679DC"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................................................................................</w:t>
      </w:r>
      <w:r w:rsid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</w:t>
      </w:r>
      <w:r w:rsidR="001679DC"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</w:t>
      </w:r>
    </w:p>
    <w:p w:rsidR="00E86215" w:rsidRDefault="00E86215" w:rsidP="00E86215">
      <w:pPr>
        <w:ind w:left="3402" w:hanging="3402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Dátum:</w:t>
      </w:r>
      <w:r>
        <w:rPr>
          <w:rFonts w:asciiTheme="minorHAnsi" w:hAnsiTheme="minorHAnsi" w:cstheme="minorHAnsi"/>
          <w:sz w:val="24"/>
          <w:szCs w:val="24"/>
          <w:lang w:val="sk-SK"/>
        </w:rPr>
        <w:tab/>
      </w:r>
      <w:r w:rsidR="001679DC"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................................................................................</w:t>
      </w:r>
      <w:r w:rsid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</w:t>
      </w:r>
      <w:r w:rsidR="001679DC"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</w:t>
      </w:r>
    </w:p>
    <w:p w:rsidR="00E86215" w:rsidRPr="00E86215" w:rsidRDefault="00E86215" w:rsidP="00E86215">
      <w:pPr>
        <w:ind w:left="3402" w:hanging="3402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Podpis štatutárneho zástupcu:</w:t>
      </w:r>
      <w:r>
        <w:rPr>
          <w:rFonts w:asciiTheme="minorHAnsi" w:hAnsiTheme="minorHAnsi" w:cstheme="minorHAnsi"/>
          <w:sz w:val="24"/>
          <w:szCs w:val="24"/>
          <w:lang w:val="sk-SK"/>
        </w:rPr>
        <w:tab/>
      </w:r>
      <w:r w:rsidR="001679DC"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................................................................................</w:t>
      </w:r>
      <w:r w:rsid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</w:t>
      </w:r>
      <w:r w:rsidR="001679DC" w:rsidRPr="001679DC">
        <w:rPr>
          <w:rFonts w:asciiTheme="minorHAnsi" w:hAnsiTheme="minorHAnsi" w:cstheme="minorHAnsi"/>
          <w:b w:val="0"/>
          <w:bCs/>
          <w:sz w:val="24"/>
          <w:szCs w:val="24"/>
          <w:lang w:val="sk-SK"/>
        </w:rPr>
        <w:t>........</w:t>
      </w:r>
    </w:p>
    <w:sectPr w:rsidR="00E86215" w:rsidRPr="00E86215" w:rsidSect="00445138">
      <w:pgSz w:w="11906" w:h="16838"/>
      <w:pgMar w:top="1418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drawingGridHorizontalSpacing w:val="201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86215"/>
    <w:rsid w:val="001679DC"/>
    <w:rsid w:val="00237B1D"/>
    <w:rsid w:val="002A0414"/>
    <w:rsid w:val="003E1E87"/>
    <w:rsid w:val="00445138"/>
    <w:rsid w:val="004659D3"/>
    <w:rsid w:val="00472E04"/>
    <w:rsid w:val="00534017"/>
    <w:rsid w:val="005B7019"/>
    <w:rsid w:val="00611DCD"/>
    <w:rsid w:val="006606F4"/>
    <w:rsid w:val="007715F6"/>
    <w:rsid w:val="0085729F"/>
    <w:rsid w:val="00874B9C"/>
    <w:rsid w:val="008D7F39"/>
    <w:rsid w:val="008F2F3C"/>
    <w:rsid w:val="009827C7"/>
    <w:rsid w:val="00A87B79"/>
    <w:rsid w:val="00BA7CC9"/>
    <w:rsid w:val="00BB31A0"/>
    <w:rsid w:val="00CC1156"/>
    <w:rsid w:val="00D95B79"/>
    <w:rsid w:val="00E86215"/>
    <w:rsid w:val="00F61C8E"/>
    <w:rsid w:val="00F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E0FA"/>
  <w15:chartTrackingRefBased/>
  <w15:docId w15:val="{49BB0AB9-22EF-4677-8D0C-3947D41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b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1B0D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unhideWhenUsed/>
    <w:rsid w:val="0098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EHB Meridian</dc:creator>
  <cp:keywords/>
  <dc:description/>
  <cp:lastModifiedBy>EHB Meridian</cp:lastModifiedBy>
  <cp:revision>2</cp:revision>
  <dcterms:created xsi:type="dcterms:W3CDTF">2019-08-25T08:22:00Z</dcterms:created>
  <dcterms:modified xsi:type="dcterms:W3CDTF">2019-08-25T15:36:00Z</dcterms:modified>
</cp:coreProperties>
</file>